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69" w:rsidRPr="00AA7F5B" w:rsidRDefault="000D3A69" w:rsidP="00717428">
      <w:pPr>
        <w:autoSpaceDE w:val="0"/>
        <w:autoSpaceDN w:val="0"/>
        <w:ind w:firstLine="851"/>
        <w:jc w:val="right"/>
        <w:rPr>
          <w:sz w:val="28"/>
          <w:szCs w:val="28"/>
          <w:lang w:val="en-US"/>
        </w:rPr>
      </w:pPr>
      <w:bookmarkStart w:id="0" w:name="_GoBack"/>
      <w:bookmarkEnd w:id="0"/>
    </w:p>
    <w:p w:rsidR="000D3A69" w:rsidRPr="00AA7F5B" w:rsidRDefault="000D3A69" w:rsidP="00717428">
      <w:pPr>
        <w:autoSpaceDE w:val="0"/>
        <w:autoSpaceDN w:val="0"/>
        <w:ind w:firstLine="851"/>
        <w:jc w:val="right"/>
        <w:rPr>
          <w:sz w:val="28"/>
          <w:szCs w:val="28"/>
          <w:lang w:val="en-US"/>
        </w:rPr>
      </w:pPr>
    </w:p>
    <w:p w:rsidR="000D3A69" w:rsidRPr="00AA7F5B" w:rsidRDefault="000D3A69" w:rsidP="00717428">
      <w:pPr>
        <w:autoSpaceDE w:val="0"/>
        <w:autoSpaceDN w:val="0"/>
        <w:ind w:firstLine="851"/>
        <w:rPr>
          <w:sz w:val="28"/>
          <w:szCs w:val="28"/>
        </w:rPr>
      </w:pPr>
      <w:r w:rsidRPr="00AA7F5B">
        <w:rPr>
          <w:sz w:val="28"/>
          <w:szCs w:val="28"/>
        </w:rPr>
        <w:t> </w:t>
      </w:r>
    </w:p>
    <w:p w:rsidR="000D3A69" w:rsidRPr="00AA7F5B" w:rsidRDefault="007F08B2" w:rsidP="00717428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Sillabus </w:t>
      </w:r>
    </w:p>
    <w:p w:rsidR="0074593A" w:rsidRPr="005535D4" w:rsidRDefault="0074593A" w:rsidP="0074593A">
      <w:pPr>
        <w:autoSpaceDE w:val="0"/>
        <w:autoSpaceDN w:val="0"/>
        <w:jc w:val="center"/>
        <w:rPr>
          <w:sz w:val="28"/>
          <w:szCs w:val="28"/>
        </w:rPr>
      </w:pPr>
    </w:p>
    <w:p w:rsidR="000D3A69" w:rsidRPr="00AA7F5B" w:rsidRDefault="000D3A69" w:rsidP="0074593A">
      <w:pPr>
        <w:autoSpaceDE w:val="0"/>
        <w:autoSpaceDN w:val="0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  <w:lang w:val="kk-KZ"/>
        </w:rPr>
        <w:t>Зарубежная журналистика</w:t>
      </w:r>
      <w:r w:rsidRPr="00AA7F5B">
        <w:rPr>
          <w:b/>
          <w:sz w:val="28"/>
          <w:szCs w:val="28"/>
        </w:rPr>
        <w:t> </w:t>
      </w:r>
    </w:p>
    <w:p w:rsidR="00DB1054" w:rsidRPr="00AA7F5B" w:rsidRDefault="00DB1054" w:rsidP="00717428">
      <w:pPr>
        <w:autoSpaceDE w:val="0"/>
        <w:autoSpaceDN w:val="0"/>
        <w:jc w:val="center"/>
        <w:rPr>
          <w:sz w:val="28"/>
          <w:szCs w:val="28"/>
        </w:rPr>
      </w:pPr>
    </w:p>
    <w:p w:rsidR="000D3A69" w:rsidRPr="00AA7F5B" w:rsidRDefault="000D3A69" w:rsidP="00717428">
      <w:pPr>
        <w:autoSpaceDE w:val="0"/>
        <w:autoSpaceDN w:val="0"/>
        <w:jc w:val="center"/>
        <w:rPr>
          <w:sz w:val="28"/>
          <w:szCs w:val="28"/>
        </w:rPr>
      </w:pPr>
      <w:r w:rsidRPr="00AA7F5B">
        <w:rPr>
          <w:sz w:val="28"/>
          <w:szCs w:val="28"/>
        </w:rPr>
        <w:t xml:space="preserve">3 кредита </w:t>
      </w:r>
    </w:p>
    <w:p w:rsidR="0074593A" w:rsidRPr="00AA7F5B" w:rsidRDefault="0074593A" w:rsidP="00717428">
      <w:pPr>
        <w:autoSpaceDE w:val="0"/>
        <w:autoSpaceDN w:val="0"/>
        <w:jc w:val="center"/>
        <w:rPr>
          <w:sz w:val="28"/>
          <w:szCs w:val="28"/>
        </w:rPr>
      </w:pPr>
      <w:r w:rsidRPr="00AA7F5B">
        <w:rPr>
          <w:sz w:val="28"/>
          <w:szCs w:val="28"/>
        </w:rPr>
        <w:t xml:space="preserve">Весенний семестр </w:t>
      </w:r>
      <w:r w:rsidR="00ED2BCE">
        <w:rPr>
          <w:sz w:val="28"/>
          <w:szCs w:val="28"/>
        </w:rPr>
        <w:t xml:space="preserve"> 2017</w:t>
      </w:r>
      <w:r w:rsidR="00922520" w:rsidRPr="00AA7F5B">
        <w:rPr>
          <w:sz w:val="28"/>
          <w:szCs w:val="28"/>
        </w:rPr>
        <w:t xml:space="preserve"> года,</w:t>
      </w:r>
      <w:r w:rsidRPr="00AA7F5B">
        <w:rPr>
          <w:sz w:val="28"/>
          <w:szCs w:val="28"/>
        </w:rPr>
        <w:t xml:space="preserve"> 15 недель</w:t>
      </w:r>
    </w:p>
    <w:p w:rsidR="00922520" w:rsidRPr="00AA7F5B" w:rsidRDefault="00922520" w:rsidP="00717428">
      <w:pPr>
        <w:autoSpaceDE w:val="0"/>
        <w:autoSpaceDN w:val="0"/>
        <w:jc w:val="center"/>
        <w:rPr>
          <w:sz w:val="28"/>
          <w:szCs w:val="28"/>
        </w:rPr>
      </w:pPr>
    </w:p>
    <w:p w:rsidR="00DE24B8" w:rsidRPr="00AA7F5B" w:rsidRDefault="0074593A" w:rsidP="00717428">
      <w:pPr>
        <w:autoSpaceDE w:val="0"/>
        <w:autoSpaceDN w:val="0"/>
        <w:jc w:val="center"/>
        <w:rPr>
          <w:sz w:val="28"/>
          <w:szCs w:val="28"/>
        </w:rPr>
      </w:pPr>
      <w:r w:rsidRPr="00AA7F5B">
        <w:rPr>
          <w:sz w:val="28"/>
          <w:szCs w:val="28"/>
        </w:rPr>
        <w:t>Лектор</w:t>
      </w:r>
      <w:r w:rsidR="00DB1054" w:rsidRPr="00AA7F5B">
        <w:rPr>
          <w:sz w:val="28"/>
          <w:szCs w:val="28"/>
        </w:rPr>
        <w:t>:</w:t>
      </w:r>
      <w:r w:rsidRPr="00AA7F5B">
        <w:rPr>
          <w:sz w:val="28"/>
          <w:szCs w:val="28"/>
        </w:rPr>
        <w:t xml:space="preserve"> профессор</w:t>
      </w:r>
      <w:r w:rsidR="00DE24B8" w:rsidRPr="00AA7F5B">
        <w:rPr>
          <w:sz w:val="28"/>
          <w:szCs w:val="28"/>
        </w:rPr>
        <w:t>, доктор политических наук</w:t>
      </w:r>
    </w:p>
    <w:p w:rsidR="00FD46D8" w:rsidRPr="00AA7F5B" w:rsidRDefault="00FD46D8" w:rsidP="00717428">
      <w:pPr>
        <w:autoSpaceDE w:val="0"/>
        <w:autoSpaceDN w:val="0"/>
        <w:jc w:val="center"/>
        <w:rPr>
          <w:sz w:val="28"/>
          <w:szCs w:val="28"/>
        </w:rPr>
      </w:pPr>
    </w:p>
    <w:p w:rsidR="0074593A" w:rsidRPr="00AA7F5B" w:rsidRDefault="0074593A" w:rsidP="00717428">
      <w:pPr>
        <w:autoSpaceDE w:val="0"/>
        <w:autoSpaceDN w:val="0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Галия Жунусовна Ибраева</w:t>
      </w:r>
    </w:p>
    <w:p w:rsidR="00DB1054" w:rsidRPr="00AA7F5B" w:rsidRDefault="00DB1054" w:rsidP="00717428">
      <w:pPr>
        <w:autoSpaceDE w:val="0"/>
        <w:autoSpaceDN w:val="0"/>
        <w:jc w:val="center"/>
        <w:rPr>
          <w:sz w:val="28"/>
          <w:szCs w:val="28"/>
        </w:rPr>
      </w:pPr>
    </w:p>
    <w:p w:rsidR="00DE24B8" w:rsidRPr="00AA7F5B" w:rsidRDefault="00DE24B8" w:rsidP="00717428">
      <w:pPr>
        <w:autoSpaceDE w:val="0"/>
        <w:autoSpaceDN w:val="0"/>
        <w:jc w:val="center"/>
        <w:rPr>
          <w:sz w:val="28"/>
          <w:szCs w:val="28"/>
        </w:rPr>
      </w:pPr>
      <w:r w:rsidRPr="00AA7F5B">
        <w:rPr>
          <w:sz w:val="28"/>
          <w:szCs w:val="28"/>
        </w:rPr>
        <w:t xml:space="preserve">Лекции - </w:t>
      </w:r>
      <w:r w:rsidR="00922520" w:rsidRPr="00AA7F5B">
        <w:rPr>
          <w:sz w:val="28"/>
          <w:szCs w:val="28"/>
        </w:rPr>
        <w:t xml:space="preserve">Ауд. </w:t>
      </w:r>
      <w:r w:rsidRPr="00AA7F5B">
        <w:rPr>
          <w:sz w:val="28"/>
          <w:szCs w:val="28"/>
        </w:rPr>
        <w:t>230  факультет журналистики</w:t>
      </w:r>
    </w:p>
    <w:p w:rsidR="00DE24B8" w:rsidRPr="00AA7F5B" w:rsidRDefault="00DE24B8" w:rsidP="00717428">
      <w:pPr>
        <w:autoSpaceDE w:val="0"/>
        <w:autoSpaceDN w:val="0"/>
        <w:jc w:val="center"/>
        <w:rPr>
          <w:sz w:val="28"/>
          <w:szCs w:val="28"/>
        </w:rPr>
      </w:pPr>
      <w:r w:rsidRPr="00AA7F5B">
        <w:rPr>
          <w:sz w:val="28"/>
          <w:szCs w:val="28"/>
        </w:rPr>
        <w:t>Практические занятия - 306-308 ректорат или ауд</w:t>
      </w:r>
      <w:r w:rsidR="00922520" w:rsidRPr="00AA7F5B">
        <w:rPr>
          <w:sz w:val="28"/>
          <w:szCs w:val="28"/>
        </w:rPr>
        <w:t>.</w:t>
      </w:r>
      <w:r w:rsidRPr="00AA7F5B">
        <w:rPr>
          <w:sz w:val="28"/>
          <w:szCs w:val="28"/>
        </w:rPr>
        <w:t xml:space="preserve">3 </w:t>
      </w:r>
      <w:r w:rsidRPr="00AA7F5B">
        <w:rPr>
          <w:sz w:val="28"/>
          <w:szCs w:val="28"/>
          <w:lang w:val="en-US"/>
        </w:rPr>
        <w:t>SAMSUNG</w:t>
      </w:r>
    </w:p>
    <w:p w:rsidR="00D154BE" w:rsidRPr="00AA7F5B" w:rsidRDefault="00DE24B8" w:rsidP="00717428">
      <w:pPr>
        <w:autoSpaceDE w:val="0"/>
        <w:autoSpaceDN w:val="0"/>
        <w:jc w:val="center"/>
        <w:rPr>
          <w:sz w:val="28"/>
          <w:szCs w:val="28"/>
        </w:rPr>
      </w:pPr>
      <w:r w:rsidRPr="00AA7F5B">
        <w:rPr>
          <w:sz w:val="28"/>
          <w:szCs w:val="28"/>
        </w:rPr>
        <w:t>корпус биологического факу</w:t>
      </w:r>
      <w:r w:rsidR="002B45E4">
        <w:rPr>
          <w:sz w:val="28"/>
          <w:szCs w:val="28"/>
        </w:rPr>
        <w:t xml:space="preserve">льтета </w:t>
      </w:r>
    </w:p>
    <w:p w:rsidR="00922520" w:rsidRPr="00AA7F5B" w:rsidRDefault="00922520" w:rsidP="00717428">
      <w:pPr>
        <w:autoSpaceDE w:val="0"/>
        <w:autoSpaceDN w:val="0"/>
        <w:jc w:val="center"/>
        <w:rPr>
          <w:sz w:val="28"/>
          <w:szCs w:val="28"/>
        </w:rPr>
      </w:pPr>
      <w:r w:rsidRPr="00AA7F5B">
        <w:rPr>
          <w:sz w:val="28"/>
          <w:szCs w:val="28"/>
        </w:rPr>
        <w:t xml:space="preserve">Занятия по расписанию. </w:t>
      </w:r>
    </w:p>
    <w:p w:rsidR="000D3A69" w:rsidRPr="005535D4" w:rsidRDefault="00BC1F41" w:rsidP="00717428">
      <w:pPr>
        <w:autoSpaceDE w:val="0"/>
        <w:autoSpaceDN w:val="0"/>
        <w:jc w:val="center"/>
        <w:rPr>
          <w:sz w:val="28"/>
          <w:szCs w:val="28"/>
        </w:rPr>
      </w:pPr>
      <w:hyperlink r:id="rId7" w:history="1">
        <w:r w:rsidR="006B4F78">
          <w:rPr>
            <w:rStyle w:val="a7"/>
            <w:sz w:val="28"/>
            <w:szCs w:val="28"/>
            <w:lang w:val="en-US"/>
          </w:rPr>
          <w:t>Ibrayeva</w:t>
        </w:r>
        <w:r w:rsidR="006B4F78" w:rsidRPr="005535D4">
          <w:rPr>
            <w:rStyle w:val="a7"/>
            <w:sz w:val="28"/>
            <w:szCs w:val="28"/>
          </w:rPr>
          <w:t>.</w:t>
        </w:r>
        <w:r w:rsidR="006B4F78">
          <w:rPr>
            <w:rStyle w:val="a7"/>
            <w:sz w:val="28"/>
            <w:szCs w:val="28"/>
            <w:lang w:val="en-US"/>
          </w:rPr>
          <w:t>Galiya</w:t>
        </w:r>
        <w:r w:rsidR="006B4F78" w:rsidRPr="005535D4">
          <w:rPr>
            <w:rStyle w:val="a7"/>
            <w:sz w:val="28"/>
            <w:szCs w:val="28"/>
          </w:rPr>
          <w:t>@</w:t>
        </w:r>
        <w:r w:rsidR="006B4F78">
          <w:rPr>
            <w:rStyle w:val="a7"/>
            <w:sz w:val="28"/>
            <w:szCs w:val="28"/>
            <w:lang w:val="en-US"/>
          </w:rPr>
          <w:t>gmail</w:t>
        </w:r>
        <w:r w:rsidR="006B4F78" w:rsidRPr="005535D4">
          <w:rPr>
            <w:rStyle w:val="a7"/>
            <w:sz w:val="28"/>
            <w:szCs w:val="28"/>
          </w:rPr>
          <w:t>.</w:t>
        </w:r>
        <w:r w:rsidR="006B4F78">
          <w:rPr>
            <w:rStyle w:val="a7"/>
            <w:sz w:val="28"/>
            <w:szCs w:val="28"/>
            <w:lang w:val="en-US"/>
          </w:rPr>
          <w:t>com</w:t>
        </w:r>
      </w:hyperlink>
    </w:p>
    <w:p w:rsidR="00C90B34" w:rsidRPr="005535D4" w:rsidRDefault="00C90B34" w:rsidP="00717428">
      <w:pPr>
        <w:autoSpaceDE w:val="0"/>
        <w:autoSpaceDN w:val="0"/>
        <w:jc w:val="center"/>
        <w:rPr>
          <w:sz w:val="28"/>
          <w:szCs w:val="28"/>
        </w:rPr>
      </w:pPr>
      <w:r w:rsidRPr="005535D4">
        <w:rPr>
          <w:sz w:val="28"/>
          <w:szCs w:val="28"/>
        </w:rPr>
        <w:t xml:space="preserve">Тел. </w:t>
      </w:r>
      <w:r w:rsidR="002B45E4">
        <w:rPr>
          <w:sz w:val="28"/>
          <w:szCs w:val="28"/>
        </w:rPr>
        <w:t xml:space="preserve">Офиса - </w:t>
      </w:r>
      <w:r w:rsidRPr="005535D4">
        <w:rPr>
          <w:sz w:val="28"/>
          <w:szCs w:val="28"/>
        </w:rPr>
        <w:t>377 32 64</w:t>
      </w:r>
    </w:p>
    <w:p w:rsidR="00C90B34" w:rsidRPr="005535D4" w:rsidRDefault="00C90B34" w:rsidP="00717428">
      <w:pPr>
        <w:autoSpaceDE w:val="0"/>
        <w:autoSpaceDN w:val="0"/>
        <w:jc w:val="center"/>
        <w:rPr>
          <w:rStyle w:val="a7"/>
          <w:color w:val="auto"/>
          <w:sz w:val="28"/>
          <w:szCs w:val="28"/>
        </w:rPr>
      </w:pPr>
      <w:r w:rsidRPr="005535D4">
        <w:rPr>
          <w:sz w:val="28"/>
          <w:szCs w:val="28"/>
        </w:rPr>
        <w:t xml:space="preserve">Моб. </w:t>
      </w:r>
      <w:r w:rsidR="002B45E4" w:rsidRPr="005535D4">
        <w:rPr>
          <w:sz w:val="28"/>
          <w:szCs w:val="28"/>
        </w:rPr>
        <w:t xml:space="preserve">Тел. </w:t>
      </w:r>
      <w:r w:rsidRPr="005535D4">
        <w:rPr>
          <w:sz w:val="28"/>
          <w:szCs w:val="28"/>
        </w:rPr>
        <w:t>7 701 222 77 72</w:t>
      </w:r>
    </w:p>
    <w:p w:rsidR="00AB628C" w:rsidRPr="005535D4" w:rsidRDefault="00AB628C" w:rsidP="00717428">
      <w:pPr>
        <w:autoSpaceDE w:val="0"/>
        <w:autoSpaceDN w:val="0"/>
        <w:jc w:val="center"/>
        <w:rPr>
          <w:sz w:val="28"/>
          <w:szCs w:val="28"/>
        </w:rPr>
      </w:pPr>
    </w:p>
    <w:p w:rsidR="00D154BE" w:rsidRPr="005535D4" w:rsidRDefault="00D154BE" w:rsidP="00717428">
      <w:pPr>
        <w:autoSpaceDE w:val="0"/>
        <w:autoSpaceDN w:val="0"/>
        <w:jc w:val="center"/>
        <w:rPr>
          <w:sz w:val="28"/>
          <w:szCs w:val="28"/>
        </w:rPr>
      </w:pPr>
    </w:p>
    <w:p w:rsidR="0074593A" w:rsidRPr="00AA7F5B" w:rsidRDefault="00D154BE" w:rsidP="004C3DB5">
      <w:pPr>
        <w:autoSpaceDE w:val="0"/>
        <w:autoSpaceDN w:val="0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Добро пожаловать!</w:t>
      </w:r>
    </w:p>
    <w:p w:rsidR="004C3DB5" w:rsidRPr="00AA7F5B" w:rsidRDefault="004C3DB5" w:rsidP="004C3DB5">
      <w:pPr>
        <w:autoSpaceDE w:val="0"/>
        <w:autoSpaceDN w:val="0"/>
        <w:jc w:val="center"/>
        <w:rPr>
          <w:sz w:val="28"/>
          <w:szCs w:val="28"/>
        </w:rPr>
      </w:pPr>
    </w:p>
    <w:p w:rsidR="00580633" w:rsidRPr="00AA7F5B" w:rsidRDefault="00D154BE" w:rsidP="007F08B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К</w:t>
      </w:r>
      <w:r w:rsidR="004C3DB5" w:rsidRPr="00AA7F5B">
        <w:rPr>
          <w:sz w:val="28"/>
          <w:szCs w:val="28"/>
        </w:rPr>
        <w:t xml:space="preserve">урс </w:t>
      </w:r>
      <w:r w:rsidR="00FD46D8" w:rsidRPr="00AA7F5B">
        <w:rPr>
          <w:sz w:val="28"/>
          <w:szCs w:val="28"/>
        </w:rPr>
        <w:t>«</w:t>
      </w:r>
      <w:r w:rsidRPr="00AA7F5B">
        <w:rPr>
          <w:b/>
          <w:sz w:val="28"/>
          <w:szCs w:val="28"/>
          <w:lang w:val="kk-KZ"/>
        </w:rPr>
        <w:t>Зарубежная журналистика</w:t>
      </w:r>
      <w:r w:rsidR="00FD46D8" w:rsidRPr="00AA7F5B">
        <w:rPr>
          <w:b/>
          <w:sz w:val="28"/>
          <w:szCs w:val="28"/>
          <w:lang w:val="kk-KZ"/>
        </w:rPr>
        <w:t>”</w:t>
      </w:r>
      <w:r w:rsidRPr="00AA7F5B">
        <w:rPr>
          <w:b/>
          <w:sz w:val="28"/>
          <w:szCs w:val="28"/>
        </w:rPr>
        <w:t> </w:t>
      </w:r>
      <w:r w:rsidR="00FD46D8" w:rsidRPr="00AA7F5B">
        <w:rPr>
          <w:b/>
          <w:sz w:val="28"/>
          <w:szCs w:val="28"/>
        </w:rPr>
        <w:t xml:space="preserve">– это </w:t>
      </w:r>
      <w:r w:rsidR="00FD46D8" w:rsidRPr="00AA7F5B">
        <w:rPr>
          <w:sz w:val="28"/>
          <w:szCs w:val="28"/>
        </w:rPr>
        <w:t>историческая и современная ретроспектива</w:t>
      </w:r>
      <w:r w:rsidR="00DE24B8" w:rsidRPr="00AA7F5B">
        <w:rPr>
          <w:sz w:val="28"/>
          <w:szCs w:val="28"/>
        </w:rPr>
        <w:t>печати, телевидения, радиовещания и новых медиа зарубежных стран</w:t>
      </w:r>
      <w:r w:rsidR="004C3DB5" w:rsidRPr="00AA7F5B">
        <w:rPr>
          <w:sz w:val="28"/>
          <w:szCs w:val="28"/>
        </w:rPr>
        <w:t>.</w:t>
      </w:r>
    </w:p>
    <w:p w:rsidR="00580633" w:rsidRPr="00AA7F5B" w:rsidRDefault="00FD46D8" w:rsidP="007F08B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Зачем нужен курс по «Зарубежной журналистике»? </w:t>
      </w:r>
    </w:p>
    <w:p w:rsidR="00CA6D80" w:rsidRPr="00AA7F5B" w:rsidRDefault="00CA6D80" w:rsidP="007F08B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23659">
        <w:rPr>
          <w:color w:val="000000"/>
          <w:sz w:val="28"/>
          <w:szCs w:val="28"/>
        </w:rPr>
        <w:t>Журналистика играет в развитии современного общества огромную роль. Как пишет американский культуролог А. Моль – «они (СМИ авт.)  фактически контролируют всю нашу культуру, пропуская ее через свои фильтры, выделяя отдельные элементы из общей массы культурных явлений, и придают им особый вес, повышают ценность одной цели, обесценивают другую, поляризуют, таким образом, все поле культуры. То, что не попало в каналы массовой коммуникации, в наше время почти не оказывает влияние на развитие общества».</w:t>
      </w:r>
    </w:p>
    <w:p w:rsidR="00BA55D0" w:rsidRPr="00AA7F5B" w:rsidRDefault="00CA6D80" w:rsidP="0056492C">
      <w:pPr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5535D4">
        <w:rPr>
          <w:color w:val="000000"/>
          <w:sz w:val="28"/>
          <w:szCs w:val="28"/>
        </w:rPr>
        <w:t xml:space="preserve">Динамичность социальных процессов в обществе, общественные изменениия, делают человека все более зависимым от потока сообщений СМИ: теле- и радиопрограмм, периодических изданий. </w:t>
      </w:r>
      <w:r w:rsidR="00FD46D8" w:rsidRPr="00AA7F5B">
        <w:rPr>
          <w:sz w:val="28"/>
          <w:szCs w:val="28"/>
        </w:rPr>
        <w:t xml:space="preserve">Основные сведения </w:t>
      </w:r>
      <w:r w:rsidR="00580633" w:rsidRPr="00AA7F5B">
        <w:rPr>
          <w:sz w:val="28"/>
          <w:szCs w:val="28"/>
        </w:rPr>
        <w:t xml:space="preserve">о СМИ зарубежных стран </w:t>
      </w:r>
      <w:r w:rsidRPr="00AA7F5B">
        <w:rPr>
          <w:sz w:val="28"/>
          <w:szCs w:val="28"/>
        </w:rPr>
        <w:t xml:space="preserve">теперь </w:t>
      </w:r>
      <w:r w:rsidR="00FD46D8" w:rsidRPr="00AA7F5B">
        <w:rPr>
          <w:sz w:val="28"/>
          <w:szCs w:val="28"/>
        </w:rPr>
        <w:t xml:space="preserve">можно почерпнуть из Интернета, почитать материалы из первоисточника – газеты или телеканала, онлайн издания. Ракурс современного курса по «Зарубежной журналистике» остается </w:t>
      </w:r>
      <w:r w:rsidR="00580633" w:rsidRPr="00AA7F5B">
        <w:rPr>
          <w:sz w:val="28"/>
          <w:szCs w:val="28"/>
        </w:rPr>
        <w:t xml:space="preserve">соответствующим типовому </w:t>
      </w:r>
      <w:r w:rsidR="00781E86" w:rsidRPr="00AA7F5B">
        <w:rPr>
          <w:sz w:val="28"/>
          <w:szCs w:val="28"/>
        </w:rPr>
        <w:t>стандарт</w:t>
      </w:r>
      <w:r w:rsidR="00580633" w:rsidRPr="00AA7F5B">
        <w:rPr>
          <w:sz w:val="28"/>
          <w:szCs w:val="28"/>
        </w:rPr>
        <w:t>у</w:t>
      </w:r>
      <w:r w:rsidR="00FD46D8" w:rsidRPr="00AA7F5B">
        <w:rPr>
          <w:sz w:val="28"/>
          <w:szCs w:val="28"/>
        </w:rPr>
        <w:t>, но с точки зрения практики зарубежной журналистики</w:t>
      </w:r>
      <w:r w:rsidR="00580633" w:rsidRPr="00AA7F5B">
        <w:rPr>
          <w:sz w:val="28"/>
          <w:szCs w:val="28"/>
        </w:rPr>
        <w:t xml:space="preserve"> и казахстанской журналистики, нам важно ясное </w:t>
      </w:r>
      <w:r w:rsidR="00580633" w:rsidRPr="00AA7F5B">
        <w:rPr>
          <w:sz w:val="28"/>
          <w:szCs w:val="28"/>
        </w:rPr>
        <w:lastRenderedPageBreak/>
        <w:t xml:space="preserve">понимание, как воспринимают Казахстан в мире и как зарубежная тематика отражается в казахстанских СМИ. </w:t>
      </w:r>
      <w:r w:rsidR="001215F0" w:rsidRPr="00AA7F5B">
        <w:rPr>
          <w:sz w:val="28"/>
          <w:szCs w:val="28"/>
        </w:rPr>
        <w:t>Лектор поможет</w:t>
      </w:r>
      <w:r w:rsidR="00580633" w:rsidRPr="00AA7F5B">
        <w:rPr>
          <w:sz w:val="28"/>
          <w:szCs w:val="28"/>
        </w:rPr>
        <w:t xml:space="preserve"> вам овладеть инструментами исследования, которые </w:t>
      </w:r>
      <w:r w:rsidR="001215F0" w:rsidRPr="00AA7F5B">
        <w:rPr>
          <w:sz w:val="28"/>
          <w:szCs w:val="28"/>
        </w:rPr>
        <w:t>раскроютструктурно-тематические аспекты публикаций,</w:t>
      </w:r>
      <w:r w:rsidR="00580633" w:rsidRPr="00AA7F5B">
        <w:rPr>
          <w:sz w:val="28"/>
          <w:szCs w:val="28"/>
        </w:rPr>
        <w:t xml:space="preserve"> степень позитивности или негативности материалов, отношение казахстанских СМИ к зарубежным событиям. Э</w:t>
      </w:r>
      <w:r w:rsidR="00FD46D8" w:rsidRPr="00AA7F5B">
        <w:rPr>
          <w:sz w:val="28"/>
          <w:szCs w:val="28"/>
        </w:rPr>
        <w:t xml:space="preserve">то понимание  принципов организации журналистского труда, </w:t>
      </w:r>
      <w:r w:rsidR="00781E86" w:rsidRPr="00AA7F5B">
        <w:rPr>
          <w:sz w:val="28"/>
          <w:szCs w:val="28"/>
        </w:rPr>
        <w:t xml:space="preserve">создания </w:t>
      </w:r>
      <w:r w:rsidR="00FD46D8" w:rsidRPr="00AA7F5B">
        <w:rPr>
          <w:sz w:val="28"/>
          <w:szCs w:val="28"/>
        </w:rPr>
        <w:t xml:space="preserve">публикаций, </w:t>
      </w:r>
      <w:r w:rsidR="00FD46D8" w:rsidRPr="005535D4">
        <w:rPr>
          <w:bCs/>
          <w:sz w:val="28"/>
          <w:szCs w:val="28"/>
        </w:rPr>
        <w:t>внешнеполитического образа</w:t>
      </w:r>
      <w:r w:rsidR="00DE24B8" w:rsidRPr="005535D4">
        <w:rPr>
          <w:bCs/>
          <w:sz w:val="28"/>
          <w:szCs w:val="28"/>
        </w:rPr>
        <w:t xml:space="preserve"> стран</w:t>
      </w:r>
      <w:r w:rsidR="00FD46D8" w:rsidRPr="005535D4">
        <w:rPr>
          <w:bCs/>
          <w:sz w:val="28"/>
          <w:szCs w:val="28"/>
        </w:rPr>
        <w:t>,</w:t>
      </w:r>
      <w:r w:rsidR="00DE24B8" w:rsidRPr="005535D4">
        <w:rPr>
          <w:bCs/>
          <w:sz w:val="28"/>
          <w:szCs w:val="28"/>
        </w:rPr>
        <w:t xml:space="preserve"> политических персон, </w:t>
      </w:r>
      <w:r w:rsidR="00FD46D8" w:rsidRPr="005535D4">
        <w:rPr>
          <w:bCs/>
          <w:sz w:val="28"/>
          <w:szCs w:val="28"/>
        </w:rPr>
        <w:t>использования журналистики как</w:t>
      </w:r>
      <w:r w:rsidR="00DE24B8" w:rsidRPr="005535D4">
        <w:rPr>
          <w:bCs/>
          <w:sz w:val="28"/>
          <w:szCs w:val="28"/>
        </w:rPr>
        <w:t xml:space="preserve"> инструмент</w:t>
      </w:r>
      <w:r w:rsidR="00FD46D8" w:rsidRPr="005535D4">
        <w:rPr>
          <w:bCs/>
          <w:sz w:val="28"/>
          <w:szCs w:val="28"/>
        </w:rPr>
        <w:t>а</w:t>
      </w:r>
      <w:r w:rsidR="00DE24B8" w:rsidRPr="005535D4">
        <w:rPr>
          <w:bCs/>
          <w:sz w:val="28"/>
          <w:szCs w:val="28"/>
        </w:rPr>
        <w:t xml:space="preserve"> публичной дипломатии</w:t>
      </w:r>
      <w:r w:rsidR="00FD46D8" w:rsidRPr="005535D4">
        <w:rPr>
          <w:bCs/>
          <w:sz w:val="28"/>
          <w:szCs w:val="28"/>
        </w:rPr>
        <w:t xml:space="preserve"> – важно для изучения студентами</w:t>
      </w:r>
      <w:r w:rsidR="00781E86" w:rsidRPr="005535D4">
        <w:rPr>
          <w:bCs/>
          <w:sz w:val="28"/>
          <w:szCs w:val="28"/>
        </w:rPr>
        <w:t xml:space="preserve">. </w:t>
      </w:r>
    </w:p>
    <w:p w:rsidR="004C3DB5" w:rsidRPr="00AA7F5B" w:rsidRDefault="00BA55D0" w:rsidP="007F08B2">
      <w:pPr>
        <w:shd w:val="clear" w:color="auto" w:fill="FFFFFF"/>
        <w:spacing w:line="317" w:lineRule="exact"/>
        <w:ind w:left="36" w:right="14" w:firstLine="672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Наш курс им</w:t>
      </w:r>
      <w:r w:rsidR="00DE24B8" w:rsidRPr="00AA7F5B">
        <w:rPr>
          <w:sz w:val="28"/>
          <w:szCs w:val="28"/>
        </w:rPr>
        <w:t xml:space="preserve">еет теоретический и практические разделы. </w:t>
      </w:r>
      <w:r w:rsidRPr="00AA7F5B">
        <w:rPr>
          <w:sz w:val="28"/>
          <w:szCs w:val="28"/>
        </w:rPr>
        <w:t xml:space="preserve">Основной аспект мы направим на практическую часть, чтобы научиться создавать </w:t>
      </w:r>
      <w:r w:rsidR="00714EEF" w:rsidRPr="00AA7F5B">
        <w:rPr>
          <w:sz w:val="28"/>
          <w:szCs w:val="28"/>
        </w:rPr>
        <w:t>аналитические</w:t>
      </w:r>
      <w:r w:rsidRPr="00AA7F5B">
        <w:rPr>
          <w:sz w:val="28"/>
          <w:szCs w:val="28"/>
        </w:rPr>
        <w:t xml:space="preserve"> материалы, </w:t>
      </w:r>
      <w:r w:rsidR="00714EEF" w:rsidRPr="00AA7F5B">
        <w:rPr>
          <w:sz w:val="28"/>
          <w:szCs w:val="28"/>
        </w:rPr>
        <w:t>инфографику</w:t>
      </w:r>
      <w:r w:rsidRPr="00AA7F5B">
        <w:rPr>
          <w:sz w:val="28"/>
          <w:szCs w:val="28"/>
        </w:rPr>
        <w:t xml:space="preserve">, потому что это </w:t>
      </w:r>
      <w:r w:rsidR="00714EEF" w:rsidRPr="00AA7F5B">
        <w:rPr>
          <w:sz w:val="28"/>
          <w:szCs w:val="28"/>
        </w:rPr>
        <w:t>один из важных современных международных</w:t>
      </w:r>
      <w:r w:rsidRPr="00AA7F5B">
        <w:rPr>
          <w:sz w:val="28"/>
          <w:szCs w:val="28"/>
        </w:rPr>
        <w:t xml:space="preserve"> язык</w:t>
      </w:r>
      <w:r w:rsidR="00714EEF" w:rsidRPr="00AA7F5B">
        <w:rPr>
          <w:sz w:val="28"/>
          <w:szCs w:val="28"/>
        </w:rPr>
        <w:t>ов</w:t>
      </w:r>
      <w:r w:rsidRPr="00AA7F5B">
        <w:rPr>
          <w:sz w:val="28"/>
          <w:szCs w:val="28"/>
        </w:rPr>
        <w:t xml:space="preserve"> аргументации и анализа в СМИ.  </w:t>
      </w:r>
      <w:r w:rsidR="004C3DB5" w:rsidRPr="00AA7F5B">
        <w:rPr>
          <w:sz w:val="28"/>
          <w:szCs w:val="28"/>
        </w:rPr>
        <w:t xml:space="preserve">На практических занятиях мы будем </w:t>
      </w:r>
      <w:r w:rsidR="00714EEF" w:rsidRPr="00AA7F5B">
        <w:rPr>
          <w:sz w:val="28"/>
          <w:szCs w:val="28"/>
        </w:rPr>
        <w:t xml:space="preserve">проводить сравнительный анализ СМИ зарубежных стран по отношению к Казахстану, а также  зарубежную повестку дня казахстанских  СМИ. </w:t>
      </w:r>
    </w:p>
    <w:p w:rsidR="00DB1054" w:rsidRPr="00AA7F5B" w:rsidRDefault="00DB1054" w:rsidP="004C3DB5">
      <w:pPr>
        <w:shd w:val="clear" w:color="auto" w:fill="FFFFFF"/>
        <w:spacing w:line="317" w:lineRule="exact"/>
        <w:ind w:left="36" w:right="14" w:firstLine="672"/>
        <w:jc w:val="both"/>
        <w:rPr>
          <w:sz w:val="28"/>
          <w:szCs w:val="28"/>
        </w:rPr>
      </w:pPr>
    </w:p>
    <w:p w:rsidR="00651571" w:rsidRPr="00AA7F5B" w:rsidRDefault="00651571" w:rsidP="004C3DB5">
      <w:pPr>
        <w:shd w:val="clear" w:color="auto" w:fill="FFFFFF"/>
        <w:spacing w:line="317" w:lineRule="exact"/>
        <w:ind w:left="36" w:right="14" w:firstLine="672"/>
        <w:jc w:val="both"/>
        <w:rPr>
          <w:b/>
          <w:sz w:val="28"/>
          <w:szCs w:val="28"/>
        </w:rPr>
      </w:pPr>
      <w:r w:rsidRPr="00AA7F5B">
        <w:rPr>
          <w:sz w:val="28"/>
          <w:szCs w:val="28"/>
        </w:rPr>
        <w:t xml:space="preserve">Каждый из вас может </w:t>
      </w:r>
      <w:r w:rsidR="00AA7156" w:rsidRPr="00AA7F5B">
        <w:rPr>
          <w:sz w:val="28"/>
          <w:szCs w:val="28"/>
        </w:rPr>
        <w:t>спросить,</w:t>
      </w:r>
      <w:r w:rsidR="00AA7156" w:rsidRPr="00AA7F5B">
        <w:rPr>
          <w:b/>
          <w:sz w:val="28"/>
          <w:szCs w:val="28"/>
        </w:rPr>
        <w:t xml:space="preserve"> для меня ли этот курс</w:t>
      </w:r>
      <w:r w:rsidRPr="00AA7F5B">
        <w:rPr>
          <w:b/>
          <w:sz w:val="28"/>
          <w:szCs w:val="28"/>
        </w:rPr>
        <w:t xml:space="preserve">? </w:t>
      </w:r>
    </w:p>
    <w:p w:rsidR="00342C5A" w:rsidRPr="00AA7F5B" w:rsidRDefault="00342C5A" w:rsidP="004C3DB5">
      <w:pPr>
        <w:shd w:val="clear" w:color="auto" w:fill="FFFFFF"/>
        <w:spacing w:line="317" w:lineRule="exact"/>
        <w:ind w:left="36" w:right="14" w:firstLine="672"/>
        <w:jc w:val="both"/>
        <w:rPr>
          <w:sz w:val="28"/>
          <w:szCs w:val="28"/>
        </w:rPr>
      </w:pPr>
    </w:p>
    <w:p w:rsidR="00AA7156" w:rsidRPr="00AA7F5B" w:rsidRDefault="00AA7156" w:rsidP="007F08B2">
      <w:pPr>
        <w:shd w:val="clear" w:color="auto" w:fill="FFFFFF"/>
        <w:spacing w:line="317" w:lineRule="exact"/>
        <w:ind w:left="36" w:right="14" w:firstLine="672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В будущем каждому из вас придется работать в ситуации международн</w:t>
      </w:r>
      <w:r w:rsidR="00D16FB8" w:rsidRPr="00AA7F5B">
        <w:rPr>
          <w:sz w:val="28"/>
          <w:szCs w:val="28"/>
        </w:rPr>
        <w:t>ой конкуренции</w:t>
      </w:r>
      <w:r w:rsidRPr="00AA7F5B">
        <w:rPr>
          <w:sz w:val="28"/>
          <w:szCs w:val="28"/>
        </w:rPr>
        <w:t xml:space="preserve">, потому что наступила эпоха </w:t>
      </w:r>
      <w:r w:rsidR="007339A8" w:rsidRPr="00AA7F5B">
        <w:rPr>
          <w:sz w:val="28"/>
          <w:szCs w:val="28"/>
        </w:rPr>
        <w:t xml:space="preserve">глобальной </w:t>
      </w:r>
      <w:r w:rsidRPr="00AA7F5B">
        <w:rPr>
          <w:sz w:val="28"/>
          <w:szCs w:val="28"/>
        </w:rPr>
        <w:t>информации и новых технологий. Вы должны получить представление как работают заруб</w:t>
      </w:r>
      <w:r w:rsidR="00D16FB8" w:rsidRPr="00AA7F5B">
        <w:rPr>
          <w:sz w:val="28"/>
          <w:szCs w:val="28"/>
        </w:rPr>
        <w:t xml:space="preserve">ежные журналисты, которые </w:t>
      </w:r>
      <w:r w:rsidR="007339A8" w:rsidRPr="00AA7F5B">
        <w:rPr>
          <w:sz w:val="28"/>
          <w:szCs w:val="28"/>
        </w:rPr>
        <w:t>находятся</w:t>
      </w:r>
      <w:r w:rsidR="00D16FB8" w:rsidRPr="00AA7F5B">
        <w:rPr>
          <w:sz w:val="28"/>
          <w:szCs w:val="28"/>
        </w:rPr>
        <w:t xml:space="preserve"> в сложной конкурентной среде</w:t>
      </w:r>
      <w:r w:rsidRPr="00AA7F5B">
        <w:rPr>
          <w:sz w:val="28"/>
          <w:szCs w:val="28"/>
        </w:rPr>
        <w:t xml:space="preserve">. Работая в казахстанских СМИ, вам придется освещать международные вопросы, поэтому этот курс как раз для вас. </w:t>
      </w:r>
    </w:p>
    <w:p w:rsidR="00D16FB8" w:rsidRPr="005535D4" w:rsidRDefault="00D16FB8" w:rsidP="001A7D69">
      <w:pPr>
        <w:shd w:val="clear" w:color="auto" w:fill="FFFFFF"/>
        <w:spacing w:line="317" w:lineRule="exact"/>
        <w:ind w:left="36" w:right="14" w:firstLine="672"/>
        <w:jc w:val="both"/>
        <w:rPr>
          <w:sz w:val="28"/>
          <w:szCs w:val="28"/>
          <w:lang w:val="en-US"/>
        </w:rPr>
      </w:pPr>
      <w:r w:rsidRPr="00AA7F5B">
        <w:rPr>
          <w:sz w:val="28"/>
          <w:szCs w:val="28"/>
        </w:rPr>
        <w:t xml:space="preserve">Наш класс </w:t>
      </w:r>
      <w:r w:rsidR="00D154BE" w:rsidRPr="00AA7F5B">
        <w:rPr>
          <w:sz w:val="28"/>
          <w:szCs w:val="28"/>
        </w:rPr>
        <w:t xml:space="preserve">в ауд. 306-308 ректората </w:t>
      </w:r>
      <w:r w:rsidR="0050101B" w:rsidRPr="00AA7F5B">
        <w:rPr>
          <w:sz w:val="28"/>
          <w:szCs w:val="28"/>
        </w:rPr>
        <w:t xml:space="preserve">и класс </w:t>
      </w:r>
      <w:r w:rsidR="0050101B" w:rsidRPr="00AA7F5B">
        <w:rPr>
          <w:sz w:val="28"/>
          <w:szCs w:val="28"/>
          <w:lang w:val="en-US"/>
        </w:rPr>
        <w:t>SAMSUNG</w:t>
      </w:r>
      <w:r w:rsidR="0050101B" w:rsidRPr="005535D4">
        <w:rPr>
          <w:sz w:val="28"/>
          <w:szCs w:val="28"/>
        </w:rPr>
        <w:t xml:space="preserve"> </w:t>
      </w:r>
      <w:r w:rsidRPr="00AA7F5B">
        <w:rPr>
          <w:sz w:val="28"/>
          <w:szCs w:val="28"/>
        </w:rPr>
        <w:t>располагает  всеми техническими возмо</w:t>
      </w:r>
      <w:r w:rsidR="00205AE9" w:rsidRPr="00AA7F5B">
        <w:rPr>
          <w:sz w:val="28"/>
          <w:szCs w:val="28"/>
        </w:rPr>
        <w:t>жностями</w:t>
      </w:r>
      <w:r w:rsidR="0050101B" w:rsidRPr="00AA7F5B">
        <w:rPr>
          <w:sz w:val="28"/>
          <w:szCs w:val="28"/>
        </w:rPr>
        <w:t xml:space="preserve">. Каждому студенту будет выдан планшет, вы сможете выполнять свои задания непосредственно на занятии. </w:t>
      </w:r>
      <w:r w:rsidRPr="00AA7F5B">
        <w:rPr>
          <w:sz w:val="28"/>
          <w:szCs w:val="28"/>
        </w:rPr>
        <w:t>Поэтому лекции и семинары будут сопровождаться видео, интернет-сообщения</w:t>
      </w:r>
      <w:r w:rsidR="00D154BE" w:rsidRPr="00AA7F5B">
        <w:rPr>
          <w:sz w:val="28"/>
          <w:szCs w:val="28"/>
        </w:rPr>
        <w:t>ми</w:t>
      </w:r>
      <w:r w:rsidR="00205AE9" w:rsidRPr="00AA7F5B">
        <w:rPr>
          <w:sz w:val="28"/>
          <w:szCs w:val="28"/>
        </w:rPr>
        <w:t>, видео-мостами, прямыми включениями и общением как с журналистами, так и студентами журфаков зарубежных университетов. Вы приобретете достаточно</w:t>
      </w:r>
      <w:r w:rsidRPr="00AA7F5B">
        <w:rPr>
          <w:sz w:val="28"/>
          <w:szCs w:val="28"/>
        </w:rPr>
        <w:t xml:space="preserve"> навыков, чтобы начать производство убедительных новостных сюжетов с инфографикой с применением Дата информации таких крупных организаций как ООН, ОБСЕ, Всемирный банк</w:t>
      </w:r>
      <w:r w:rsidR="00205AE9" w:rsidRPr="00AA7F5B">
        <w:rPr>
          <w:sz w:val="28"/>
          <w:szCs w:val="28"/>
        </w:rPr>
        <w:t xml:space="preserve"> и др. Вы еженедельно</w:t>
      </w:r>
      <w:r w:rsidR="00D154BE" w:rsidRPr="00AA7F5B">
        <w:rPr>
          <w:sz w:val="28"/>
          <w:szCs w:val="28"/>
        </w:rPr>
        <w:t xml:space="preserve"> будете активно следить за деятельностью новостных редакций как </w:t>
      </w:r>
      <w:r w:rsidR="00D154BE" w:rsidRPr="00AA7F5B">
        <w:rPr>
          <w:sz w:val="28"/>
          <w:szCs w:val="28"/>
          <w:lang w:val="en-US"/>
        </w:rPr>
        <w:t>CNN, BBC, EURONEWS, AL-ZHA</w:t>
      </w:r>
      <w:r w:rsidR="00D12182" w:rsidRPr="00AA7F5B">
        <w:rPr>
          <w:sz w:val="28"/>
          <w:szCs w:val="28"/>
          <w:lang w:val="en-US"/>
        </w:rPr>
        <w:t xml:space="preserve">    b  </w:t>
      </w:r>
      <w:r w:rsidR="00D154BE" w:rsidRPr="00AA7F5B">
        <w:rPr>
          <w:sz w:val="28"/>
          <w:szCs w:val="28"/>
          <w:lang w:val="en-US"/>
        </w:rPr>
        <w:t xml:space="preserve">ZIRA, 24KZ </w:t>
      </w:r>
      <w:r w:rsidR="00D154BE" w:rsidRPr="00AA7F5B">
        <w:rPr>
          <w:sz w:val="28"/>
          <w:szCs w:val="28"/>
        </w:rPr>
        <w:t xml:space="preserve">и других. </w:t>
      </w:r>
      <w:r w:rsidR="00C40CA8" w:rsidRPr="00AA7F5B">
        <w:rPr>
          <w:sz w:val="28"/>
          <w:szCs w:val="28"/>
        </w:rPr>
        <w:t>Из</w:t>
      </w:r>
      <w:r w:rsidR="00C40CA8" w:rsidRPr="005535D4">
        <w:rPr>
          <w:sz w:val="28"/>
          <w:szCs w:val="28"/>
          <w:lang w:val="en-US"/>
        </w:rPr>
        <w:t xml:space="preserve"> </w:t>
      </w:r>
      <w:r w:rsidR="00C40CA8" w:rsidRPr="00AA7F5B">
        <w:rPr>
          <w:sz w:val="28"/>
          <w:szCs w:val="28"/>
        </w:rPr>
        <w:t>газетных</w:t>
      </w:r>
      <w:r w:rsidR="00C40CA8" w:rsidRPr="005535D4">
        <w:rPr>
          <w:sz w:val="28"/>
          <w:szCs w:val="28"/>
          <w:lang w:val="en-US"/>
        </w:rPr>
        <w:t xml:space="preserve"> </w:t>
      </w:r>
      <w:r w:rsidR="00C40CA8" w:rsidRPr="00AA7F5B">
        <w:rPr>
          <w:sz w:val="28"/>
          <w:szCs w:val="28"/>
        </w:rPr>
        <w:t>организаций</w:t>
      </w:r>
      <w:r w:rsidR="00C40CA8" w:rsidRPr="005535D4">
        <w:rPr>
          <w:sz w:val="28"/>
          <w:szCs w:val="28"/>
          <w:lang w:val="en-US"/>
        </w:rPr>
        <w:t xml:space="preserve"> </w:t>
      </w:r>
      <w:r w:rsidR="00C40CA8" w:rsidRPr="00AA7F5B">
        <w:rPr>
          <w:sz w:val="28"/>
          <w:szCs w:val="28"/>
        </w:rPr>
        <w:t>важны</w:t>
      </w:r>
      <w:r w:rsidR="00C40CA8" w:rsidRPr="005535D4">
        <w:rPr>
          <w:sz w:val="28"/>
          <w:szCs w:val="28"/>
          <w:lang w:val="en-US"/>
        </w:rPr>
        <w:t xml:space="preserve"> </w:t>
      </w:r>
      <w:r w:rsidR="00C40CA8" w:rsidRPr="00AA7F5B">
        <w:rPr>
          <w:sz w:val="28"/>
          <w:szCs w:val="28"/>
        </w:rPr>
        <w:t>такие</w:t>
      </w:r>
      <w:r w:rsidR="00C40CA8" w:rsidRPr="005535D4">
        <w:rPr>
          <w:sz w:val="28"/>
          <w:szCs w:val="28"/>
          <w:lang w:val="en-US"/>
        </w:rPr>
        <w:t xml:space="preserve"> </w:t>
      </w:r>
      <w:r w:rsidR="00C40CA8" w:rsidRPr="00AA7F5B">
        <w:rPr>
          <w:sz w:val="28"/>
          <w:szCs w:val="28"/>
        </w:rPr>
        <w:t>как</w:t>
      </w:r>
      <w:r w:rsidR="00C40CA8" w:rsidRPr="005535D4">
        <w:rPr>
          <w:sz w:val="28"/>
          <w:szCs w:val="28"/>
          <w:lang w:val="en-US"/>
        </w:rPr>
        <w:t xml:space="preserve"> </w:t>
      </w:r>
      <w:hyperlink r:id="rId8" w:history="1">
        <w:r w:rsidR="00511B69" w:rsidRPr="00AA7F5B">
          <w:rPr>
            <w:bCs/>
            <w:sz w:val="28"/>
            <w:szCs w:val="28"/>
            <w:u w:val="single" w:color="2070BF"/>
            <w:lang w:val="en-US"/>
          </w:rPr>
          <w:t>The Guardian</w:t>
        </w:r>
      </w:hyperlink>
      <w:r w:rsidR="00511B69" w:rsidRPr="00AA7F5B">
        <w:rPr>
          <w:sz w:val="28"/>
          <w:szCs w:val="28"/>
          <w:lang w:val="en-US"/>
        </w:rPr>
        <w:t xml:space="preserve">, </w:t>
      </w:r>
      <w:hyperlink r:id="rId9" w:history="1">
        <w:r w:rsidR="00D63B35" w:rsidRPr="00AA7F5B">
          <w:rPr>
            <w:bCs/>
            <w:sz w:val="28"/>
            <w:szCs w:val="28"/>
            <w:u w:val="single" w:color="2070BF"/>
            <w:lang w:val="en-US"/>
          </w:rPr>
          <w:t>The Washington Post</w:t>
        </w:r>
      </w:hyperlink>
      <w:r w:rsidR="00D63B35" w:rsidRPr="00AA7F5B">
        <w:rPr>
          <w:sz w:val="28"/>
          <w:szCs w:val="28"/>
          <w:lang w:val="en-US"/>
        </w:rPr>
        <w:t xml:space="preserve">, </w:t>
      </w:r>
      <w:hyperlink r:id="rId10" w:history="1">
        <w:r w:rsidR="00D63B35" w:rsidRPr="00AA7F5B">
          <w:rPr>
            <w:bCs/>
            <w:sz w:val="28"/>
            <w:szCs w:val="28"/>
            <w:u w:val="single" w:color="2070BF"/>
            <w:lang w:val="en-US"/>
          </w:rPr>
          <w:t>The New York Times</w:t>
        </w:r>
      </w:hyperlink>
      <w:r w:rsidR="00D63B35" w:rsidRPr="00AA7F5B">
        <w:rPr>
          <w:sz w:val="28"/>
          <w:szCs w:val="28"/>
          <w:lang w:val="en-US"/>
        </w:rPr>
        <w:t xml:space="preserve">, The Times </w:t>
      </w:r>
      <w:r w:rsidR="00D63B35" w:rsidRPr="00AA7F5B">
        <w:rPr>
          <w:sz w:val="28"/>
          <w:szCs w:val="28"/>
        </w:rPr>
        <w:t>и</w:t>
      </w:r>
      <w:r w:rsidR="00D63B35" w:rsidRPr="005535D4">
        <w:rPr>
          <w:sz w:val="28"/>
          <w:szCs w:val="28"/>
          <w:lang w:val="en-US"/>
        </w:rPr>
        <w:t xml:space="preserve"> </w:t>
      </w:r>
      <w:r w:rsidR="00D63B35" w:rsidRPr="00AA7F5B">
        <w:rPr>
          <w:sz w:val="28"/>
          <w:szCs w:val="28"/>
        </w:rPr>
        <w:t>др</w:t>
      </w:r>
      <w:r w:rsidR="00D63B35" w:rsidRPr="005535D4">
        <w:rPr>
          <w:sz w:val="28"/>
          <w:szCs w:val="28"/>
          <w:lang w:val="en-US"/>
        </w:rPr>
        <w:t xml:space="preserve">. </w:t>
      </w:r>
      <w:r w:rsidR="00D63B35" w:rsidRPr="00AA7F5B">
        <w:rPr>
          <w:bCs/>
          <w:sz w:val="28"/>
          <w:szCs w:val="28"/>
        </w:rPr>
        <w:t>г</w:t>
      </w:r>
      <w:r w:rsidR="00205AE9" w:rsidRPr="00AA7F5B">
        <w:rPr>
          <w:bCs/>
          <w:sz w:val="28"/>
          <w:szCs w:val="28"/>
          <w:lang w:val="en-US"/>
        </w:rPr>
        <w:t xml:space="preserve">лобальные СМИ. </w:t>
      </w:r>
    </w:p>
    <w:p w:rsidR="00C40CA8" w:rsidRPr="005535D4" w:rsidRDefault="00C40CA8" w:rsidP="00D154BE">
      <w:pPr>
        <w:shd w:val="clear" w:color="auto" w:fill="FFFFFF"/>
        <w:spacing w:line="317" w:lineRule="exact"/>
        <w:ind w:left="36" w:right="14"/>
        <w:jc w:val="both"/>
        <w:rPr>
          <w:sz w:val="28"/>
          <w:szCs w:val="28"/>
          <w:lang w:val="en-US"/>
        </w:rPr>
      </w:pPr>
    </w:p>
    <w:p w:rsidR="00D154BE" w:rsidRPr="00AA7F5B" w:rsidRDefault="00C40CA8" w:rsidP="00D154BE">
      <w:pPr>
        <w:shd w:val="clear" w:color="auto" w:fill="FFFFFF"/>
        <w:spacing w:line="317" w:lineRule="exact"/>
        <w:ind w:left="36" w:right="14"/>
        <w:jc w:val="both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Сколько времени мне понадобится каждую неделю?</w:t>
      </w:r>
    </w:p>
    <w:p w:rsidR="00DB1054" w:rsidRPr="005535D4" w:rsidRDefault="00DB1054" w:rsidP="00D154BE">
      <w:pPr>
        <w:shd w:val="clear" w:color="auto" w:fill="FFFFFF"/>
        <w:spacing w:line="317" w:lineRule="exact"/>
        <w:ind w:left="36" w:right="14"/>
        <w:jc w:val="both"/>
        <w:rPr>
          <w:b/>
          <w:sz w:val="28"/>
          <w:szCs w:val="28"/>
        </w:rPr>
      </w:pPr>
    </w:p>
    <w:p w:rsidR="0074593A" w:rsidRPr="00AA7F5B" w:rsidRDefault="00C40CA8" w:rsidP="007F08B2">
      <w:pPr>
        <w:shd w:val="clear" w:color="auto" w:fill="FFFFFF"/>
        <w:spacing w:line="317" w:lineRule="exact"/>
        <w:ind w:left="36" w:right="14" w:firstLine="672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Посещение занятий по расписанию является обязательным для всех, потому что каждое занятие будет любопытным и познавательным. К каждой лекции следует приходить подготовленным, прочитав предложенный материал. Видеорепортажи и новости международных СМИ должны стать </w:t>
      </w:r>
      <w:r w:rsidRPr="00AA7F5B">
        <w:rPr>
          <w:sz w:val="28"/>
          <w:szCs w:val="28"/>
        </w:rPr>
        <w:lastRenderedPageBreak/>
        <w:t xml:space="preserve">обязательными для вашего ежедневного просмотра. </w:t>
      </w:r>
      <w:r w:rsidR="00DB1054" w:rsidRPr="00AA7F5B">
        <w:rPr>
          <w:sz w:val="28"/>
          <w:szCs w:val="28"/>
        </w:rPr>
        <w:t xml:space="preserve">Следовательно, это  6-12 часов работы в неделю. </w:t>
      </w:r>
      <w:r w:rsidR="00D12182" w:rsidRPr="00AA7F5B">
        <w:rPr>
          <w:sz w:val="28"/>
          <w:szCs w:val="28"/>
        </w:rPr>
        <w:t>vvvv</w:t>
      </w:r>
      <w:r w:rsidR="00B5032E" w:rsidRPr="00AA7F5B">
        <w:rPr>
          <w:sz w:val="28"/>
          <w:szCs w:val="28"/>
        </w:rPr>
        <w:t>смотреть видео и выполнять</w:t>
      </w:r>
      <w:r w:rsidR="0074593A" w:rsidRPr="00AA7F5B">
        <w:rPr>
          <w:sz w:val="28"/>
          <w:szCs w:val="28"/>
        </w:rPr>
        <w:t xml:space="preserve"> задания.</w:t>
      </w:r>
    </w:p>
    <w:p w:rsidR="00205AE9" w:rsidRPr="00AA7F5B" w:rsidRDefault="00205AE9" w:rsidP="0074593A">
      <w:pPr>
        <w:widowControl w:val="0"/>
        <w:autoSpaceDE w:val="0"/>
        <w:autoSpaceDN w:val="0"/>
        <w:adjustRightInd w:val="0"/>
        <w:spacing w:after="200"/>
        <w:rPr>
          <w:b/>
          <w:sz w:val="28"/>
          <w:szCs w:val="28"/>
        </w:rPr>
      </w:pPr>
    </w:p>
    <w:p w:rsidR="0074593A" w:rsidRPr="00AA7F5B" w:rsidRDefault="00205AE9" w:rsidP="0074593A">
      <w:pPr>
        <w:widowControl w:val="0"/>
        <w:autoSpaceDE w:val="0"/>
        <w:autoSpaceDN w:val="0"/>
        <w:adjustRightInd w:val="0"/>
        <w:spacing w:after="200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Что я буду учить?</w:t>
      </w:r>
    </w:p>
    <w:p w:rsidR="00BA55D0" w:rsidRPr="00AA7F5B" w:rsidRDefault="00BA55D0" w:rsidP="007F08B2">
      <w:pPr>
        <w:shd w:val="clear" w:color="auto" w:fill="FFFFFF"/>
        <w:spacing w:line="317" w:lineRule="exact"/>
        <w:ind w:right="14" w:firstLine="708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Вы получите </w:t>
      </w:r>
      <w:r w:rsidRPr="00AA7F5B">
        <w:rPr>
          <w:spacing w:val="-1"/>
          <w:sz w:val="28"/>
          <w:szCs w:val="28"/>
        </w:rPr>
        <w:t xml:space="preserve">представление о закономерностях развития печати, </w:t>
      </w:r>
      <w:r w:rsidRPr="00AA7F5B">
        <w:rPr>
          <w:spacing w:val="-4"/>
          <w:sz w:val="28"/>
          <w:szCs w:val="28"/>
        </w:rPr>
        <w:t xml:space="preserve">телевидения, радио, интернета в странах дальнего зарубежья, о </w:t>
      </w:r>
      <w:r w:rsidRPr="00AA7F5B">
        <w:rPr>
          <w:spacing w:val="2"/>
          <w:sz w:val="28"/>
          <w:szCs w:val="28"/>
        </w:rPr>
        <w:t xml:space="preserve">роли СМИ в экономической, политической, культурной и </w:t>
      </w:r>
      <w:r w:rsidRPr="00AA7F5B">
        <w:rPr>
          <w:spacing w:val="-2"/>
          <w:sz w:val="28"/>
          <w:szCs w:val="28"/>
        </w:rPr>
        <w:t xml:space="preserve">социальной жизни государств, </w:t>
      </w:r>
      <w:r w:rsidRPr="00AA7F5B">
        <w:rPr>
          <w:spacing w:val="-1"/>
          <w:sz w:val="28"/>
          <w:szCs w:val="28"/>
        </w:rPr>
        <w:t xml:space="preserve">о работе журналиста в различных зарубежных странах, в том числе и развивающихся. На практических занятиях вы будете знакомиться с </w:t>
      </w:r>
      <w:r w:rsidRPr="00AA7F5B">
        <w:rPr>
          <w:sz w:val="28"/>
          <w:szCs w:val="28"/>
        </w:rPr>
        <w:t xml:space="preserve">творчеством ведущих публицистов истории и современности, научитесь приемам и методам международной журналистики, которая по существу уже стала глобальной журналистикой, благодаря развитию новых информационных технологий. </w:t>
      </w:r>
    </w:p>
    <w:p w:rsidR="00AB628C" w:rsidRPr="00AA7F5B" w:rsidRDefault="00AB628C" w:rsidP="00BA55D0">
      <w:pPr>
        <w:shd w:val="clear" w:color="auto" w:fill="FFFFFF"/>
        <w:spacing w:line="317" w:lineRule="exact"/>
        <w:ind w:right="14"/>
        <w:jc w:val="both"/>
        <w:rPr>
          <w:sz w:val="28"/>
          <w:szCs w:val="28"/>
        </w:rPr>
      </w:pPr>
    </w:p>
    <w:p w:rsidR="0074593A" w:rsidRPr="00AA7F5B" w:rsidRDefault="00ED53ED" w:rsidP="00ED53E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180" w:hanging="180"/>
        <w:rPr>
          <w:sz w:val="28"/>
          <w:szCs w:val="28"/>
        </w:rPr>
      </w:pPr>
      <w:r w:rsidRPr="00AA7F5B">
        <w:rPr>
          <w:sz w:val="28"/>
          <w:szCs w:val="28"/>
        </w:rPr>
        <w:t xml:space="preserve">Вы будете знать как анализировать и критически воспринимать материалы, как использовать инфографику и визуализацию, предлагать альтернативные материалы. </w:t>
      </w:r>
    </w:p>
    <w:p w:rsidR="0074593A" w:rsidRPr="00AA7F5B" w:rsidRDefault="0074593A" w:rsidP="0074593A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AA7F5B">
        <w:rPr>
          <w:sz w:val="28"/>
          <w:szCs w:val="28"/>
        </w:rPr>
        <w:t xml:space="preserve">• Как планировать повествования данных на основе </w:t>
      </w:r>
      <w:r w:rsidR="00092352" w:rsidRPr="00AA7F5B">
        <w:rPr>
          <w:sz w:val="28"/>
          <w:szCs w:val="28"/>
        </w:rPr>
        <w:t xml:space="preserve">информационных </w:t>
      </w:r>
      <w:r w:rsidR="00ED53ED" w:rsidRPr="00AA7F5B">
        <w:rPr>
          <w:sz w:val="28"/>
          <w:szCs w:val="28"/>
        </w:rPr>
        <w:t xml:space="preserve">сюжетов международных  медиа, </w:t>
      </w:r>
      <w:r w:rsidR="00A715C8" w:rsidRPr="00AA7F5B">
        <w:rPr>
          <w:sz w:val="28"/>
          <w:szCs w:val="28"/>
        </w:rPr>
        <w:t xml:space="preserve">казахстанских СМИ, </w:t>
      </w:r>
      <w:r w:rsidR="00ED53ED" w:rsidRPr="00AA7F5B">
        <w:rPr>
          <w:sz w:val="28"/>
          <w:szCs w:val="28"/>
        </w:rPr>
        <w:t xml:space="preserve">также </w:t>
      </w:r>
      <w:r w:rsidRPr="00AA7F5B">
        <w:rPr>
          <w:sz w:val="28"/>
          <w:szCs w:val="28"/>
        </w:rPr>
        <w:t>посредс</w:t>
      </w:r>
      <w:r w:rsidR="00ED53ED" w:rsidRPr="00AA7F5B">
        <w:rPr>
          <w:sz w:val="28"/>
          <w:szCs w:val="28"/>
        </w:rPr>
        <w:t>твом графиков , карт и диаграмм</w:t>
      </w:r>
      <w:r w:rsidRPr="00AA7F5B">
        <w:rPr>
          <w:sz w:val="28"/>
          <w:szCs w:val="28"/>
        </w:rPr>
        <w:t>.</w:t>
      </w:r>
    </w:p>
    <w:p w:rsidR="0074593A" w:rsidRPr="00AA7F5B" w:rsidRDefault="0074593A" w:rsidP="00092352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• Как создать </w:t>
      </w:r>
      <w:r w:rsidR="00092352" w:rsidRPr="00AA7F5B">
        <w:rPr>
          <w:sz w:val="28"/>
          <w:szCs w:val="28"/>
        </w:rPr>
        <w:t>информацию и интервью с помощью инфографики</w:t>
      </w:r>
      <w:r w:rsidR="00AB628C" w:rsidRPr="00AA7F5B">
        <w:rPr>
          <w:sz w:val="28"/>
          <w:szCs w:val="28"/>
        </w:rPr>
        <w:t xml:space="preserve"> и визуализации</w:t>
      </w:r>
      <w:r w:rsidRPr="00AA7F5B">
        <w:rPr>
          <w:sz w:val="28"/>
          <w:szCs w:val="28"/>
        </w:rPr>
        <w:t>, к</w:t>
      </w:r>
      <w:r w:rsidR="00092352" w:rsidRPr="00AA7F5B">
        <w:rPr>
          <w:sz w:val="28"/>
          <w:szCs w:val="28"/>
        </w:rPr>
        <w:t>оторые не только привлекательны, но, прежде всего, информативны, глубоки, и точны</w:t>
      </w:r>
      <w:r w:rsidRPr="00AA7F5B">
        <w:rPr>
          <w:sz w:val="28"/>
          <w:szCs w:val="28"/>
        </w:rPr>
        <w:t>.</w:t>
      </w:r>
    </w:p>
    <w:p w:rsidR="0074593A" w:rsidRPr="00AA7F5B" w:rsidRDefault="0074593A" w:rsidP="0074593A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AA7F5B">
        <w:rPr>
          <w:b/>
          <w:sz w:val="28"/>
          <w:szCs w:val="28"/>
        </w:rPr>
        <w:t>• Дополнительно</w:t>
      </w:r>
      <w:r w:rsidRPr="00AA7F5B">
        <w:rPr>
          <w:sz w:val="28"/>
          <w:szCs w:val="28"/>
        </w:rPr>
        <w:t xml:space="preserve">: Как использовать </w:t>
      </w:r>
      <w:r w:rsidR="00781E86" w:rsidRPr="00AA7F5B">
        <w:rPr>
          <w:sz w:val="28"/>
          <w:szCs w:val="28"/>
          <w:lang w:val="en-US"/>
        </w:rPr>
        <w:t>Excel</w:t>
      </w:r>
      <w:r w:rsidR="00266BC6" w:rsidRPr="00AA7F5B">
        <w:rPr>
          <w:sz w:val="28"/>
          <w:szCs w:val="28"/>
        </w:rPr>
        <w:t xml:space="preserve"> для создания инфографики</w:t>
      </w:r>
      <w:r w:rsidR="007F08B2">
        <w:rPr>
          <w:sz w:val="28"/>
          <w:szCs w:val="28"/>
        </w:rPr>
        <w:t xml:space="preserve"> и использования статистики, ввода данных результатов контент-анализа в </w:t>
      </w:r>
      <w:r w:rsidR="002937CB">
        <w:rPr>
          <w:sz w:val="28"/>
          <w:szCs w:val="28"/>
        </w:rPr>
        <w:t>программы для создания таблиц</w:t>
      </w:r>
      <w:r w:rsidRPr="00AA7F5B">
        <w:rPr>
          <w:sz w:val="28"/>
          <w:szCs w:val="28"/>
        </w:rPr>
        <w:t>.</w:t>
      </w:r>
    </w:p>
    <w:p w:rsidR="0074593A" w:rsidRPr="005535D4" w:rsidRDefault="0074593A" w:rsidP="0074593A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</w:p>
    <w:p w:rsidR="0074593A" w:rsidRPr="00AA7F5B" w:rsidRDefault="0074593A" w:rsidP="0074593A">
      <w:pPr>
        <w:widowControl w:val="0"/>
        <w:autoSpaceDE w:val="0"/>
        <w:autoSpaceDN w:val="0"/>
        <w:adjustRightInd w:val="0"/>
        <w:spacing w:after="200"/>
        <w:rPr>
          <w:b/>
          <w:sz w:val="28"/>
          <w:szCs w:val="28"/>
        </w:rPr>
      </w:pPr>
      <w:r w:rsidRPr="00AA7F5B">
        <w:rPr>
          <w:sz w:val="28"/>
          <w:szCs w:val="28"/>
        </w:rPr>
        <w:t> </w:t>
      </w:r>
      <w:r w:rsidR="00266BC6" w:rsidRPr="00AA7F5B">
        <w:rPr>
          <w:b/>
          <w:sz w:val="28"/>
          <w:szCs w:val="28"/>
        </w:rPr>
        <w:t xml:space="preserve">Информация о лекторе. </w:t>
      </w:r>
    </w:p>
    <w:p w:rsidR="0056492C" w:rsidRDefault="00DC642B" w:rsidP="00BA170C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Профессор </w:t>
      </w:r>
      <w:r w:rsidR="00266BC6" w:rsidRPr="00AA7F5B">
        <w:rPr>
          <w:sz w:val="28"/>
          <w:szCs w:val="28"/>
        </w:rPr>
        <w:t xml:space="preserve">Ибраева Галия Жунусовна изучала журналистику в </w:t>
      </w:r>
      <w:r w:rsidR="00D16013" w:rsidRPr="00AA7F5B">
        <w:rPr>
          <w:sz w:val="28"/>
          <w:szCs w:val="28"/>
        </w:rPr>
        <w:t xml:space="preserve">КазГУ, </w:t>
      </w:r>
      <w:r w:rsidR="00266BC6" w:rsidRPr="00AA7F5B">
        <w:rPr>
          <w:sz w:val="28"/>
          <w:szCs w:val="28"/>
        </w:rPr>
        <w:t>МГУ им.М.</w:t>
      </w:r>
      <w:r w:rsidR="00781E86" w:rsidRPr="00AA7F5B">
        <w:rPr>
          <w:sz w:val="28"/>
          <w:szCs w:val="28"/>
        </w:rPr>
        <w:t xml:space="preserve">В.Ломоносова, в университете </w:t>
      </w:r>
      <w:r w:rsidR="00781E86" w:rsidRPr="00AA7F5B">
        <w:rPr>
          <w:sz w:val="28"/>
          <w:szCs w:val="28"/>
          <w:lang w:val="en-US"/>
        </w:rPr>
        <w:t>Duke</w:t>
      </w:r>
      <w:r w:rsidR="00781E86" w:rsidRPr="005535D4">
        <w:rPr>
          <w:sz w:val="28"/>
          <w:szCs w:val="28"/>
        </w:rPr>
        <w:t xml:space="preserve">, </w:t>
      </w:r>
      <w:r w:rsidR="00781E86" w:rsidRPr="00AA7F5B">
        <w:rPr>
          <w:sz w:val="28"/>
          <w:szCs w:val="28"/>
          <w:lang w:val="en-US"/>
        </w:rPr>
        <w:t>USA</w:t>
      </w:r>
      <w:r w:rsidR="00781E86" w:rsidRPr="005535D4">
        <w:rPr>
          <w:sz w:val="28"/>
          <w:szCs w:val="28"/>
        </w:rPr>
        <w:t xml:space="preserve">. </w:t>
      </w:r>
      <w:r w:rsidR="00781E86" w:rsidRPr="00AA7F5B">
        <w:rPr>
          <w:sz w:val="28"/>
          <w:szCs w:val="28"/>
        </w:rPr>
        <w:t>Читала лекции как приглашенный профессор</w:t>
      </w:r>
      <w:r w:rsidR="00266BC6" w:rsidRPr="00AA7F5B">
        <w:rPr>
          <w:sz w:val="28"/>
          <w:szCs w:val="28"/>
        </w:rPr>
        <w:t>в Оклахомском государ</w:t>
      </w:r>
      <w:r w:rsidR="00AB628C" w:rsidRPr="00AA7F5B">
        <w:rPr>
          <w:sz w:val="28"/>
          <w:szCs w:val="28"/>
        </w:rPr>
        <w:t xml:space="preserve">ственном университете США (1996, 1997, </w:t>
      </w:r>
      <w:r w:rsidR="006B4F78">
        <w:rPr>
          <w:sz w:val="28"/>
          <w:szCs w:val="28"/>
        </w:rPr>
        <w:t xml:space="preserve">1999), в университете Дьюк </w:t>
      </w:r>
      <w:r w:rsidR="00266BC6" w:rsidRPr="00AA7F5B">
        <w:rPr>
          <w:sz w:val="28"/>
          <w:szCs w:val="28"/>
        </w:rPr>
        <w:t>(1999, 2001, 2</w:t>
      </w:r>
      <w:r w:rsidR="00AB628C" w:rsidRPr="00AA7F5B">
        <w:rPr>
          <w:sz w:val="28"/>
          <w:szCs w:val="28"/>
        </w:rPr>
        <w:t>005) штат Сев.</w:t>
      </w:r>
      <w:r w:rsidRPr="00AA7F5B">
        <w:rPr>
          <w:sz w:val="28"/>
          <w:szCs w:val="28"/>
        </w:rPr>
        <w:t xml:space="preserve"> Каролина</w:t>
      </w:r>
      <w:r w:rsidR="00266BC6" w:rsidRPr="00AA7F5B">
        <w:rPr>
          <w:sz w:val="28"/>
          <w:szCs w:val="28"/>
        </w:rPr>
        <w:t>, в Колумб</w:t>
      </w:r>
      <w:r w:rsidR="00D16013" w:rsidRPr="00AA7F5B">
        <w:rPr>
          <w:sz w:val="28"/>
          <w:szCs w:val="28"/>
        </w:rPr>
        <w:t xml:space="preserve">ийском университете США (2011). </w:t>
      </w:r>
    </w:p>
    <w:p w:rsidR="00781E86" w:rsidRPr="00AA7F5B" w:rsidRDefault="00A65B22" w:rsidP="00BA170C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Участник научных конференций</w:t>
      </w:r>
      <w:r w:rsidR="00D16013" w:rsidRPr="00AA7F5B">
        <w:rPr>
          <w:sz w:val="28"/>
          <w:szCs w:val="28"/>
        </w:rPr>
        <w:t xml:space="preserve"> и </w:t>
      </w:r>
      <w:r w:rsidRPr="00AA7F5B">
        <w:rPr>
          <w:sz w:val="28"/>
          <w:szCs w:val="28"/>
        </w:rPr>
        <w:t>семинаров</w:t>
      </w:r>
      <w:r w:rsidR="00D16013" w:rsidRPr="00AA7F5B">
        <w:rPr>
          <w:sz w:val="28"/>
          <w:szCs w:val="28"/>
        </w:rPr>
        <w:t xml:space="preserve"> по журналисти</w:t>
      </w:r>
      <w:r w:rsidR="005E0206" w:rsidRPr="00AA7F5B">
        <w:rPr>
          <w:sz w:val="28"/>
          <w:szCs w:val="28"/>
        </w:rPr>
        <w:t>ке в таких странах</w:t>
      </w:r>
      <w:r w:rsidRPr="00AA7F5B">
        <w:rPr>
          <w:sz w:val="28"/>
          <w:szCs w:val="28"/>
        </w:rPr>
        <w:t>,</w:t>
      </w:r>
      <w:r w:rsidR="00D16013" w:rsidRPr="00AA7F5B">
        <w:rPr>
          <w:sz w:val="28"/>
          <w:szCs w:val="28"/>
        </w:rPr>
        <w:t xml:space="preserve"> как Австрия, Италия, Шотландия, Япония, Бангладеш, Турция, </w:t>
      </w:r>
      <w:r w:rsidRPr="00AA7F5B">
        <w:rPr>
          <w:sz w:val="28"/>
          <w:szCs w:val="28"/>
        </w:rPr>
        <w:t>Малайзия,</w:t>
      </w:r>
      <w:r w:rsidR="00D16013" w:rsidRPr="00AA7F5B">
        <w:rPr>
          <w:sz w:val="28"/>
          <w:szCs w:val="28"/>
        </w:rPr>
        <w:t xml:space="preserve"> Сингапур</w:t>
      </w:r>
      <w:r w:rsidRPr="00AA7F5B">
        <w:rPr>
          <w:sz w:val="28"/>
          <w:szCs w:val="28"/>
        </w:rPr>
        <w:t>, США</w:t>
      </w:r>
      <w:r w:rsidR="00D16013" w:rsidRPr="00AA7F5B">
        <w:rPr>
          <w:sz w:val="28"/>
          <w:szCs w:val="28"/>
        </w:rPr>
        <w:t xml:space="preserve">. </w:t>
      </w:r>
    </w:p>
    <w:p w:rsidR="00781E86" w:rsidRPr="00AA7F5B" w:rsidRDefault="0056492C" w:rsidP="00BA170C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Профессор Галия Ибраева</w:t>
      </w:r>
      <w:r w:rsidR="00454A3D" w:rsidRPr="00AA7F5B">
        <w:rPr>
          <w:sz w:val="28"/>
          <w:szCs w:val="28"/>
        </w:rPr>
        <w:t>возглавляет</w:t>
      </w:r>
      <w:r w:rsidR="00781E86" w:rsidRPr="00AA7F5B">
        <w:rPr>
          <w:sz w:val="28"/>
          <w:szCs w:val="28"/>
        </w:rPr>
        <w:t xml:space="preserve"> несколько проектов совместно с ООН, как Модель ООН – Новый Шелковый путь, </w:t>
      </w:r>
      <w:r w:rsidR="00781E86" w:rsidRPr="00AA7F5B">
        <w:rPr>
          <w:sz w:val="28"/>
          <w:szCs w:val="28"/>
          <w:lang w:val="en-US"/>
        </w:rPr>
        <w:t>Global</w:t>
      </w:r>
      <w:r w:rsidR="00781E86" w:rsidRPr="005535D4">
        <w:rPr>
          <w:sz w:val="28"/>
          <w:szCs w:val="28"/>
        </w:rPr>
        <w:t xml:space="preserve"> </w:t>
      </w:r>
      <w:r w:rsidR="00781E86" w:rsidRPr="00AA7F5B">
        <w:rPr>
          <w:sz w:val="28"/>
          <w:szCs w:val="28"/>
          <w:lang w:val="en-US"/>
        </w:rPr>
        <w:t>Classroom</w:t>
      </w:r>
      <w:r w:rsidR="00781E86" w:rsidRPr="005535D4">
        <w:rPr>
          <w:sz w:val="28"/>
          <w:szCs w:val="28"/>
        </w:rPr>
        <w:t xml:space="preserve"> </w:t>
      </w:r>
      <w:r w:rsidR="00781E86" w:rsidRPr="00AA7F5B">
        <w:rPr>
          <w:sz w:val="28"/>
          <w:szCs w:val="28"/>
        </w:rPr>
        <w:t xml:space="preserve">по устойчивому </w:t>
      </w:r>
      <w:r w:rsidR="00781E86" w:rsidRPr="00AA7F5B">
        <w:rPr>
          <w:sz w:val="28"/>
          <w:szCs w:val="28"/>
        </w:rPr>
        <w:lastRenderedPageBreak/>
        <w:t xml:space="preserve">развитию, является директором хаба программы ООН Академик Импакт по устойчивому развитию. </w:t>
      </w:r>
    </w:p>
    <w:p w:rsidR="00781E86" w:rsidRPr="00AA7F5B" w:rsidRDefault="00454A3D" w:rsidP="00BA170C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Галия Ибраева </w:t>
      </w:r>
      <w:r w:rsidR="0069220F" w:rsidRPr="00AA7F5B">
        <w:rPr>
          <w:sz w:val="28"/>
          <w:szCs w:val="28"/>
        </w:rPr>
        <w:t xml:space="preserve">является членом команды ученых из Финляндии, США и др.  стран </w:t>
      </w:r>
      <w:r w:rsidR="00781E86" w:rsidRPr="00AA7F5B">
        <w:rPr>
          <w:sz w:val="28"/>
          <w:szCs w:val="28"/>
        </w:rPr>
        <w:t xml:space="preserve">по исследованию </w:t>
      </w:r>
      <w:r w:rsidRPr="00AA7F5B">
        <w:rPr>
          <w:sz w:val="28"/>
          <w:szCs w:val="28"/>
        </w:rPr>
        <w:t>СМИ Центральной Азии</w:t>
      </w:r>
      <w:r w:rsidR="0069220F" w:rsidRPr="00AA7F5B">
        <w:rPr>
          <w:sz w:val="28"/>
          <w:szCs w:val="28"/>
        </w:rPr>
        <w:t>.Одновременно она ведет проект по журналистскому образованию с профессорами Ш</w:t>
      </w:r>
      <w:r w:rsidRPr="00AA7F5B">
        <w:rPr>
          <w:sz w:val="28"/>
          <w:szCs w:val="28"/>
        </w:rPr>
        <w:t>колы коммуникации Австралии и еще 11 стран мира</w:t>
      </w:r>
      <w:r w:rsidR="0069220F" w:rsidRPr="00AA7F5B">
        <w:rPr>
          <w:sz w:val="28"/>
          <w:szCs w:val="28"/>
        </w:rPr>
        <w:t xml:space="preserve">. </w:t>
      </w:r>
    </w:p>
    <w:p w:rsidR="0069220F" w:rsidRPr="00AA7F5B" w:rsidRDefault="00D16013" w:rsidP="00BA170C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На протяжении ряда лет ведет курс «Зарубежная журналистика». Является автором учебного пособия «За</w:t>
      </w:r>
      <w:r w:rsidR="002937CB">
        <w:rPr>
          <w:sz w:val="28"/>
          <w:szCs w:val="28"/>
        </w:rPr>
        <w:t>рубежная журналистика», а также монографий</w:t>
      </w:r>
      <w:r w:rsidR="00AB628C" w:rsidRPr="00AA7F5B">
        <w:rPr>
          <w:sz w:val="28"/>
          <w:szCs w:val="28"/>
        </w:rPr>
        <w:t xml:space="preserve">, например, </w:t>
      </w:r>
      <w:r w:rsidRPr="00AA7F5B">
        <w:rPr>
          <w:sz w:val="28"/>
          <w:szCs w:val="28"/>
        </w:rPr>
        <w:t>«На перекрестке коммуникаций: журналистика, медиа Казахстана»</w:t>
      </w:r>
      <w:r w:rsidR="003C0C49" w:rsidRPr="00AA7F5B">
        <w:rPr>
          <w:sz w:val="28"/>
          <w:szCs w:val="28"/>
        </w:rPr>
        <w:t>,</w:t>
      </w:r>
      <w:r w:rsidR="00AB628C" w:rsidRPr="00AA7F5B">
        <w:rPr>
          <w:sz w:val="28"/>
          <w:szCs w:val="28"/>
        </w:rPr>
        <w:t xml:space="preserve"> 2013 год</w:t>
      </w:r>
      <w:r w:rsidR="005E0206" w:rsidRPr="00AA7F5B">
        <w:rPr>
          <w:sz w:val="28"/>
          <w:szCs w:val="28"/>
        </w:rPr>
        <w:t>.</w:t>
      </w:r>
      <w:r w:rsidRPr="00AA7F5B">
        <w:rPr>
          <w:sz w:val="28"/>
          <w:szCs w:val="28"/>
        </w:rPr>
        <w:t xml:space="preserve"> Является членом международных научных журналистских организаций</w:t>
      </w:r>
      <w:hyperlink r:id="rId11" w:history="1">
        <w:r w:rsidR="00D1019E" w:rsidRPr="00AA7F5B">
          <w:rPr>
            <w:bCs/>
            <w:sz w:val="28"/>
            <w:szCs w:val="28"/>
            <w:lang w:val="en-US"/>
          </w:rPr>
          <w:t>Communication</w:t>
        </w:r>
        <w:r w:rsidR="00D1019E" w:rsidRPr="005535D4">
          <w:rPr>
            <w:bCs/>
            <w:sz w:val="28"/>
            <w:szCs w:val="28"/>
          </w:rPr>
          <w:t xml:space="preserve"> </w:t>
        </w:r>
        <w:r w:rsidR="00D1019E" w:rsidRPr="00AA7F5B">
          <w:rPr>
            <w:bCs/>
            <w:sz w:val="28"/>
            <w:szCs w:val="28"/>
            <w:lang w:val="en-US"/>
          </w:rPr>
          <w:t>Theory</w:t>
        </w:r>
        <w:r w:rsidR="00D1019E" w:rsidRPr="005535D4">
          <w:rPr>
            <w:bCs/>
            <w:sz w:val="28"/>
            <w:szCs w:val="28"/>
          </w:rPr>
          <w:t xml:space="preserve"> &amp; </w:t>
        </w:r>
        <w:r w:rsidR="00D1019E" w:rsidRPr="00AA7F5B">
          <w:rPr>
            <w:bCs/>
            <w:sz w:val="28"/>
            <w:szCs w:val="28"/>
            <w:lang w:val="en-US"/>
          </w:rPr>
          <w:t>Methodology</w:t>
        </w:r>
        <w:r w:rsidR="00D1019E" w:rsidRPr="005535D4">
          <w:rPr>
            <w:bCs/>
            <w:sz w:val="28"/>
            <w:szCs w:val="28"/>
          </w:rPr>
          <w:t xml:space="preserve"> </w:t>
        </w:r>
        <w:r w:rsidR="00D1019E" w:rsidRPr="00AA7F5B">
          <w:rPr>
            <w:bCs/>
            <w:sz w:val="28"/>
            <w:szCs w:val="28"/>
            <w:lang w:val="en-US"/>
          </w:rPr>
          <w:t>Division</w:t>
        </w:r>
        <w:r w:rsidR="00D1019E" w:rsidRPr="005535D4">
          <w:rPr>
            <w:bCs/>
            <w:sz w:val="28"/>
            <w:szCs w:val="28"/>
          </w:rPr>
          <w:t xml:space="preserve"> (</w:t>
        </w:r>
        <w:r w:rsidR="00D1019E" w:rsidRPr="00AA7F5B">
          <w:rPr>
            <w:bCs/>
            <w:sz w:val="28"/>
            <w:szCs w:val="28"/>
            <w:lang w:val="en-US"/>
          </w:rPr>
          <w:t>AEJMC</w:t>
        </w:r>
        <w:r w:rsidR="00D1019E" w:rsidRPr="005535D4">
          <w:rPr>
            <w:bCs/>
            <w:sz w:val="28"/>
            <w:szCs w:val="28"/>
          </w:rPr>
          <w:t>)</w:t>
        </w:r>
      </w:hyperlink>
      <w:r w:rsidR="00D1019E" w:rsidRPr="005535D4">
        <w:rPr>
          <w:sz w:val="28"/>
          <w:szCs w:val="28"/>
        </w:rPr>
        <w:t>,</w:t>
      </w:r>
      <w:r w:rsidR="00C011FF" w:rsidRPr="00AA7F5B">
        <w:rPr>
          <w:bCs/>
          <w:sz w:val="28"/>
          <w:szCs w:val="28"/>
          <w:lang w:val="en-US"/>
        </w:rPr>
        <w:t>Central</w:t>
      </w:r>
      <w:r w:rsidR="00C011FF" w:rsidRPr="005535D4">
        <w:rPr>
          <w:bCs/>
          <w:sz w:val="28"/>
          <w:szCs w:val="28"/>
        </w:rPr>
        <w:t xml:space="preserve"> </w:t>
      </w:r>
      <w:r w:rsidR="00C011FF" w:rsidRPr="00AA7F5B">
        <w:rPr>
          <w:bCs/>
          <w:sz w:val="28"/>
          <w:szCs w:val="28"/>
          <w:lang w:val="en-US"/>
        </w:rPr>
        <w:t>Eurasian</w:t>
      </w:r>
      <w:r w:rsidR="00C011FF" w:rsidRPr="005535D4">
        <w:rPr>
          <w:bCs/>
          <w:sz w:val="28"/>
          <w:szCs w:val="28"/>
        </w:rPr>
        <w:t xml:space="preserve"> </w:t>
      </w:r>
      <w:r w:rsidR="00C011FF" w:rsidRPr="00AA7F5B">
        <w:rPr>
          <w:bCs/>
          <w:sz w:val="28"/>
          <w:szCs w:val="28"/>
          <w:lang w:val="en-US"/>
        </w:rPr>
        <w:t>Studies</w:t>
      </w:r>
      <w:r w:rsidR="00C011FF" w:rsidRPr="005535D4">
        <w:rPr>
          <w:bCs/>
          <w:sz w:val="28"/>
          <w:szCs w:val="28"/>
        </w:rPr>
        <w:t xml:space="preserve"> </w:t>
      </w:r>
      <w:r w:rsidR="00C011FF" w:rsidRPr="00AA7F5B">
        <w:rPr>
          <w:bCs/>
          <w:sz w:val="28"/>
          <w:szCs w:val="28"/>
          <w:lang w:val="en-US"/>
        </w:rPr>
        <w:t>Society</w:t>
      </w:r>
      <w:r w:rsidR="00C011FF" w:rsidRPr="005535D4">
        <w:rPr>
          <w:bCs/>
          <w:sz w:val="28"/>
          <w:szCs w:val="28"/>
        </w:rPr>
        <w:t>,</w:t>
      </w:r>
      <w:r w:rsidR="006234D0" w:rsidRPr="00AA7F5B">
        <w:rPr>
          <w:sz w:val="28"/>
          <w:szCs w:val="28"/>
          <w:lang w:val="en-US"/>
        </w:rPr>
        <w:t>Asian</w:t>
      </w:r>
      <w:r w:rsidR="006234D0" w:rsidRPr="005535D4">
        <w:rPr>
          <w:sz w:val="28"/>
          <w:szCs w:val="28"/>
        </w:rPr>
        <w:t xml:space="preserve"> </w:t>
      </w:r>
      <w:r w:rsidR="006234D0" w:rsidRPr="00AA7F5B">
        <w:rPr>
          <w:sz w:val="28"/>
          <w:szCs w:val="28"/>
          <w:lang w:val="en-US"/>
        </w:rPr>
        <w:t>Media</w:t>
      </w:r>
      <w:r w:rsidR="006234D0" w:rsidRPr="005535D4">
        <w:rPr>
          <w:sz w:val="28"/>
          <w:szCs w:val="28"/>
        </w:rPr>
        <w:t xml:space="preserve"> </w:t>
      </w:r>
      <w:r w:rsidR="006234D0" w:rsidRPr="00AA7F5B">
        <w:rPr>
          <w:sz w:val="28"/>
          <w:szCs w:val="28"/>
          <w:lang w:val="en-US"/>
        </w:rPr>
        <w:t>Information</w:t>
      </w:r>
      <w:r w:rsidR="006234D0" w:rsidRPr="005535D4">
        <w:rPr>
          <w:sz w:val="28"/>
          <w:szCs w:val="28"/>
        </w:rPr>
        <w:t xml:space="preserve"> </w:t>
      </w:r>
      <w:r w:rsidR="006234D0" w:rsidRPr="00AA7F5B">
        <w:rPr>
          <w:sz w:val="28"/>
          <w:szCs w:val="28"/>
          <w:lang w:val="en-US"/>
        </w:rPr>
        <w:t>and</w:t>
      </w:r>
      <w:r w:rsidR="006234D0" w:rsidRPr="005535D4">
        <w:rPr>
          <w:sz w:val="28"/>
          <w:szCs w:val="28"/>
        </w:rPr>
        <w:t xml:space="preserve"> </w:t>
      </w:r>
      <w:r w:rsidR="006234D0" w:rsidRPr="00AA7F5B">
        <w:rPr>
          <w:sz w:val="28"/>
          <w:szCs w:val="28"/>
          <w:lang w:val="en-US"/>
        </w:rPr>
        <w:t>Communication</w:t>
      </w:r>
      <w:r w:rsidR="006234D0" w:rsidRPr="005535D4">
        <w:rPr>
          <w:sz w:val="28"/>
          <w:szCs w:val="28"/>
        </w:rPr>
        <w:t xml:space="preserve"> </w:t>
      </w:r>
      <w:r w:rsidR="006234D0" w:rsidRPr="00AA7F5B">
        <w:rPr>
          <w:sz w:val="28"/>
          <w:szCs w:val="28"/>
          <w:lang w:val="en-US"/>
        </w:rPr>
        <w:t>Centre</w:t>
      </w:r>
      <w:r w:rsidR="00AB628C" w:rsidRPr="005535D4">
        <w:rPr>
          <w:sz w:val="28"/>
          <w:szCs w:val="28"/>
        </w:rPr>
        <w:t xml:space="preserve"> (</w:t>
      </w:r>
      <w:r w:rsidR="00AB628C" w:rsidRPr="00AA7F5B">
        <w:rPr>
          <w:sz w:val="28"/>
          <w:szCs w:val="28"/>
          <w:lang w:val="en-US"/>
        </w:rPr>
        <w:t>AMIC</w:t>
      </w:r>
      <w:r w:rsidR="00AB628C" w:rsidRPr="005535D4">
        <w:rPr>
          <w:sz w:val="28"/>
          <w:szCs w:val="28"/>
        </w:rPr>
        <w:t>)</w:t>
      </w:r>
      <w:r w:rsidR="005E0206" w:rsidRPr="00AA7F5B">
        <w:rPr>
          <w:sz w:val="28"/>
          <w:szCs w:val="28"/>
        </w:rPr>
        <w:t xml:space="preserve">и входит в состав редколлегии международных научных изданий </w:t>
      </w:r>
      <w:r w:rsidRPr="00AA7F5B">
        <w:rPr>
          <w:sz w:val="28"/>
          <w:szCs w:val="28"/>
        </w:rPr>
        <w:t>таких стран как США, Россия, страны Юго-Восточной Азии</w:t>
      </w:r>
      <w:r w:rsidR="00AB628C" w:rsidRPr="00AA7F5B">
        <w:rPr>
          <w:sz w:val="28"/>
          <w:szCs w:val="28"/>
        </w:rPr>
        <w:t xml:space="preserve"> («World Media»)</w:t>
      </w:r>
      <w:r w:rsidRPr="00AA7F5B">
        <w:rPr>
          <w:sz w:val="28"/>
          <w:szCs w:val="28"/>
        </w:rPr>
        <w:t xml:space="preserve">. </w:t>
      </w:r>
    </w:p>
    <w:p w:rsidR="0074593A" w:rsidRPr="00AA7F5B" w:rsidRDefault="005E0206" w:rsidP="00BA170C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Доктор политиче</w:t>
      </w:r>
      <w:r w:rsidR="00AB628C" w:rsidRPr="00AA7F5B">
        <w:rPr>
          <w:sz w:val="28"/>
          <w:szCs w:val="28"/>
        </w:rPr>
        <w:t>ских наук, профессор</w:t>
      </w:r>
      <w:r w:rsidRPr="00AA7F5B">
        <w:rPr>
          <w:sz w:val="28"/>
          <w:szCs w:val="28"/>
        </w:rPr>
        <w:t xml:space="preserve">. </w:t>
      </w:r>
    </w:p>
    <w:p w:rsidR="0074593A" w:rsidRPr="00AA7F5B" w:rsidRDefault="00A65B22" w:rsidP="0074593A">
      <w:pPr>
        <w:widowControl w:val="0"/>
        <w:autoSpaceDE w:val="0"/>
        <w:autoSpaceDN w:val="0"/>
        <w:adjustRightInd w:val="0"/>
        <w:spacing w:after="200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Связь с лектором. </w:t>
      </w:r>
    </w:p>
    <w:p w:rsidR="00AB628C" w:rsidRPr="005535D4" w:rsidRDefault="00A65B22" w:rsidP="00AB628C">
      <w:pPr>
        <w:autoSpaceDE w:val="0"/>
        <w:autoSpaceDN w:val="0"/>
        <w:jc w:val="both"/>
        <w:rPr>
          <w:rStyle w:val="a7"/>
          <w:color w:val="auto"/>
          <w:sz w:val="28"/>
          <w:szCs w:val="28"/>
        </w:rPr>
      </w:pPr>
      <w:r w:rsidRPr="00AA7F5B">
        <w:rPr>
          <w:sz w:val="28"/>
          <w:szCs w:val="28"/>
        </w:rPr>
        <w:t>Чтобы общаться с лектором,</w:t>
      </w:r>
      <w:r w:rsidR="0074593A" w:rsidRPr="00AA7F5B">
        <w:rPr>
          <w:sz w:val="28"/>
          <w:szCs w:val="28"/>
        </w:rPr>
        <w:t xml:space="preserve"> пожалуйста, напишите свой вопрос </w:t>
      </w:r>
      <w:r w:rsidR="00AB628C" w:rsidRPr="00AA7F5B">
        <w:rPr>
          <w:sz w:val="28"/>
          <w:szCs w:val="28"/>
        </w:rPr>
        <w:t>и пришлите по электронной почте: </w:t>
      </w:r>
      <w:r w:rsidR="006B4F78">
        <w:rPr>
          <w:rStyle w:val="a7"/>
          <w:color w:val="auto"/>
          <w:sz w:val="28"/>
          <w:szCs w:val="28"/>
          <w:lang w:val="en-US"/>
        </w:rPr>
        <w:t>Ibrayeva</w:t>
      </w:r>
      <w:r w:rsidR="006B4F78" w:rsidRPr="005535D4">
        <w:rPr>
          <w:rStyle w:val="a7"/>
          <w:color w:val="auto"/>
          <w:sz w:val="28"/>
          <w:szCs w:val="28"/>
        </w:rPr>
        <w:t>.</w:t>
      </w:r>
      <w:r w:rsidR="006B4F78">
        <w:rPr>
          <w:rStyle w:val="a7"/>
          <w:color w:val="auto"/>
          <w:sz w:val="28"/>
          <w:szCs w:val="28"/>
          <w:lang w:val="en-US"/>
        </w:rPr>
        <w:t>Galiya</w:t>
      </w:r>
      <w:r w:rsidR="006B4F78" w:rsidRPr="005535D4">
        <w:rPr>
          <w:rStyle w:val="a7"/>
          <w:color w:val="auto"/>
          <w:sz w:val="28"/>
          <w:szCs w:val="28"/>
        </w:rPr>
        <w:t>@</w:t>
      </w:r>
      <w:r w:rsidR="006B4F78">
        <w:rPr>
          <w:rStyle w:val="a7"/>
          <w:color w:val="auto"/>
          <w:sz w:val="28"/>
          <w:szCs w:val="28"/>
          <w:lang w:val="en-US"/>
        </w:rPr>
        <w:t>gmail</w:t>
      </w:r>
      <w:r w:rsidR="006B4F78" w:rsidRPr="005535D4">
        <w:rPr>
          <w:rStyle w:val="a7"/>
          <w:color w:val="auto"/>
          <w:sz w:val="28"/>
          <w:szCs w:val="28"/>
        </w:rPr>
        <w:t>.</w:t>
      </w:r>
      <w:r w:rsidR="006B4F78">
        <w:rPr>
          <w:rStyle w:val="a7"/>
          <w:color w:val="auto"/>
          <w:sz w:val="28"/>
          <w:szCs w:val="28"/>
          <w:lang w:val="en-US"/>
        </w:rPr>
        <w:t>com</w:t>
      </w:r>
    </w:p>
    <w:p w:rsidR="002D0097" w:rsidRPr="00AA7F5B" w:rsidRDefault="002D0097" w:rsidP="00A65B22">
      <w:pPr>
        <w:widowControl w:val="0"/>
        <w:autoSpaceDE w:val="0"/>
        <w:autoSpaceDN w:val="0"/>
        <w:adjustRightInd w:val="0"/>
        <w:spacing w:after="200"/>
        <w:rPr>
          <w:b/>
          <w:sz w:val="28"/>
          <w:szCs w:val="28"/>
        </w:rPr>
      </w:pPr>
    </w:p>
    <w:p w:rsidR="0074593A" w:rsidRPr="00AA7F5B" w:rsidRDefault="0074593A" w:rsidP="0074593A">
      <w:pPr>
        <w:widowControl w:val="0"/>
        <w:autoSpaceDE w:val="0"/>
        <w:autoSpaceDN w:val="0"/>
        <w:adjustRightInd w:val="0"/>
        <w:spacing w:after="200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Инструменты для курса</w:t>
      </w:r>
      <w:r w:rsidR="002D0097" w:rsidRPr="00AA7F5B">
        <w:rPr>
          <w:b/>
          <w:sz w:val="28"/>
          <w:szCs w:val="28"/>
        </w:rPr>
        <w:t>:</w:t>
      </w:r>
    </w:p>
    <w:p w:rsidR="00C8160E" w:rsidRPr="00AA7F5B" w:rsidRDefault="00C8160E" w:rsidP="0074593A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AA7F5B">
        <w:rPr>
          <w:sz w:val="28"/>
          <w:szCs w:val="28"/>
        </w:rPr>
        <w:t xml:space="preserve">Лектор записал полный набор лекций по курсу «Зарубежная журналистика» в программе  </w:t>
      </w:r>
      <w:r w:rsidRPr="00AA7F5B">
        <w:rPr>
          <w:sz w:val="28"/>
          <w:szCs w:val="28"/>
          <w:lang w:val="en-US"/>
        </w:rPr>
        <w:t>Power</w:t>
      </w:r>
      <w:r w:rsidRPr="005535D4">
        <w:rPr>
          <w:sz w:val="28"/>
          <w:szCs w:val="28"/>
        </w:rPr>
        <w:t xml:space="preserve"> </w:t>
      </w:r>
      <w:r w:rsidRPr="00AA7F5B">
        <w:rPr>
          <w:sz w:val="28"/>
          <w:szCs w:val="28"/>
          <w:lang w:val="en-US"/>
        </w:rPr>
        <w:t>Point</w:t>
      </w:r>
      <w:r w:rsidRPr="005535D4">
        <w:rPr>
          <w:sz w:val="28"/>
          <w:szCs w:val="28"/>
        </w:rPr>
        <w:t xml:space="preserve"> по всем изучаемым странам</w:t>
      </w:r>
      <w:r w:rsidR="009F0E88" w:rsidRPr="00AA7F5B">
        <w:rPr>
          <w:sz w:val="28"/>
          <w:szCs w:val="28"/>
        </w:rPr>
        <w:t>и темам</w:t>
      </w:r>
      <w:r w:rsidRPr="005535D4">
        <w:rPr>
          <w:sz w:val="28"/>
          <w:szCs w:val="28"/>
        </w:rPr>
        <w:t xml:space="preserve">. </w:t>
      </w:r>
      <w:r w:rsidR="009F0E88" w:rsidRPr="00AA7F5B">
        <w:rPr>
          <w:sz w:val="28"/>
          <w:szCs w:val="28"/>
        </w:rPr>
        <w:t>Читайте</w:t>
      </w:r>
      <w:r w:rsidRPr="00AA7F5B">
        <w:rPr>
          <w:sz w:val="28"/>
          <w:szCs w:val="28"/>
        </w:rPr>
        <w:t xml:space="preserve"> их самостоятельно, так как информация познавательная, полезная, доступная для понимания, не требует специального разъяснения. </w:t>
      </w:r>
      <w:r w:rsidR="003C0C49" w:rsidRPr="00AA7F5B">
        <w:rPr>
          <w:sz w:val="28"/>
          <w:szCs w:val="28"/>
        </w:rPr>
        <w:t xml:space="preserve">Завершается каждая лекция тестами. </w:t>
      </w:r>
      <w:r w:rsidRPr="00AA7F5B">
        <w:rPr>
          <w:sz w:val="28"/>
          <w:szCs w:val="28"/>
        </w:rPr>
        <w:t xml:space="preserve">Эта информация будет нужна для экзамена и тестов, а также викторин и квизов. На лекциях наше внимание будет сосредоточено на сравнительном анализе процессов </w:t>
      </w:r>
      <w:r w:rsidR="009F0E88" w:rsidRPr="00AA7F5B">
        <w:rPr>
          <w:sz w:val="28"/>
          <w:szCs w:val="28"/>
        </w:rPr>
        <w:t xml:space="preserve">глобальной </w:t>
      </w:r>
      <w:r w:rsidRPr="00AA7F5B">
        <w:rPr>
          <w:sz w:val="28"/>
          <w:szCs w:val="28"/>
        </w:rPr>
        <w:t xml:space="preserve">коммуникации на примере разных стран. </w:t>
      </w:r>
    </w:p>
    <w:p w:rsidR="009F0E88" w:rsidRPr="00AA7F5B" w:rsidRDefault="009F0E88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На практических занятиях вы будете выполнять задания, характерные для работы журналиста, проводить аналитические исследования по заданиям, которые будут </w:t>
      </w:r>
      <w:r w:rsidR="00930636" w:rsidRPr="00AA7F5B">
        <w:rPr>
          <w:sz w:val="28"/>
          <w:szCs w:val="28"/>
        </w:rPr>
        <w:t>соответствовать темам семинарских занятий</w:t>
      </w:r>
      <w:r w:rsidRPr="00AA7F5B">
        <w:rPr>
          <w:sz w:val="28"/>
          <w:szCs w:val="28"/>
        </w:rPr>
        <w:t xml:space="preserve">. </w:t>
      </w:r>
    </w:p>
    <w:p w:rsidR="00225112" w:rsidRPr="00AA7F5B" w:rsidRDefault="009F0E88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За 15 недель </w:t>
      </w:r>
      <w:r w:rsidR="002869A9" w:rsidRPr="00AA7F5B">
        <w:rPr>
          <w:sz w:val="28"/>
          <w:szCs w:val="28"/>
        </w:rPr>
        <w:t>б</w:t>
      </w:r>
      <w:r w:rsidR="00821957" w:rsidRPr="00AA7F5B">
        <w:rPr>
          <w:sz w:val="28"/>
          <w:szCs w:val="28"/>
        </w:rPr>
        <w:t>удет проведен</w:t>
      </w:r>
      <w:r w:rsidR="0056492C">
        <w:rPr>
          <w:sz w:val="28"/>
          <w:szCs w:val="28"/>
        </w:rPr>
        <w:t>о 15 лекций и 30</w:t>
      </w:r>
      <w:r w:rsidR="00B71451">
        <w:rPr>
          <w:sz w:val="28"/>
          <w:szCs w:val="28"/>
        </w:rPr>
        <w:t xml:space="preserve"> лабораторных занятий</w:t>
      </w:r>
      <w:r w:rsidR="00225112" w:rsidRPr="00AA7F5B">
        <w:rPr>
          <w:sz w:val="28"/>
          <w:szCs w:val="28"/>
        </w:rPr>
        <w:t xml:space="preserve">, то есть 1 лекция, </w:t>
      </w:r>
      <w:r w:rsidR="0056492C">
        <w:rPr>
          <w:sz w:val="28"/>
          <w:szCs w:val="28"/>
        </w:rPr>
        <w:t>два</w:t>
      </w:r>
      <w:r w:rsidR="00B71451">
        <w:rPr>
          <w:sz w:val="28"/>
          <w:szCs w:val="28"/>
        </w:rPr>
        <w:t>лабораторных</w:t>
      </w:r>
      <w:r w:rsidR="00225112" w:rsidRPr="00AA7F5B">
        <w:rPr>
          <w:sz w:val="28"/>
          <w:szCs w:val="28"/>
        </w:rPr>
        <w:t xml:space="preserve"> занятия в неделю. </w:t>
      </w:r>
    </w:p>
    <w:p w:rsidR="00225112" w:rsidRDefault="00225112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1 занятие – будет соответствовать теме лекции, и требует подготовки  соответствующего</w:t>
      </w:r>
      <w:r w:rsidR="00F371A2" w:rsidRPr="00AA7F5B">
        <w:rPr>
          <w:sz w:val="28"/>
          <w:szCs w:val="28"/>
        </w:rPr>
        <w:t xml:space="preserve"> фактологического</w:t>
      </w:r>
      <w:r w:rsidRPr="00AA7F5B">
        <w:rPr>
          <w:sz w:val="28"/>
          <w:szCs w:val="28"/>
        </w:rPr>
        <w:t xml:space="preserve"> материала.</w:t>
      </w:r>
    </w:p>
    <w:p w:rsidR="00B471DE" w:rsidRPr="00AA7F5B" w:rsidRDefault="00B71451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занятие </w:t>
      </w:r>
      <w:r w:rsidR="00B471DE" w:rsidRPr="00AA7F5B">
        <w:rPr>
          <w:sz w:val="28"/>
          <w:szCs w:val="28"/>
        </w:rPr>
        <w:t xml:space="preserve">– это подготовка аналитических материалов по СМИ зарубежных стран. </w:t>
      </w:r>
      <w:r>
        <w:rPr>
          <w:sz w:val="28"/>
          <w:szCs w:val="28"/>
        </w:rPr>
        <w:t xml:space="preserve">Вы должны будете написать 15 </w:t>
      </w:r>
      <w:r w:rsidR="00B471DE" w:rsidRPr="00AA7F5B">
        <w:rPr>
          <w:sz w:val="28"/>
          <w:szCs w:val="28"/>
        </w:rPr>
        <w:t xml:space="preserve">аналитических записок объемом 500 </w:t>
      </w:r>
      <w:r w:rsidR="00B471DE" w:rsidRPr="00AA7F5B">
        <w:rPr>
          <w:sz w:val="28"/>
          <w:szCs w:val="28"/>
        </w:rPr>
        <w:lastRenderedPageBreak/>
        <w:t xml:space="preserve">слов </w:t>
      </w:r>
      <w:r>
        <w:rPr>
          <w:sz w:val="28"/>
          <w:szCs w:val="28"/>
        </w:rPr>
        <w:t xml:space="preserve">по имиджу Казахстана в зарубежных СМИ, 15 аналитических материалов  об освещении зарубежной тематики в СМИ Казахстана. Можно использовать </w:t>
      </w:r>
      <w:r w:rsidR="009F0E88" w:rsidRPr="00AA7F5B">
        <w:rPr>
          <w:sz w:val="28"/>
          <w:szCs w:val="28"/>
        </w:rPr>
        <w:t>инфогр</w:t>
      </w:r>
      <w:r>
        <w:rPr>
          <w:sz w:val="28"/>
          <w:szCs w:val="28"/>
        </w:rPr>
        <w:t xml:space="preserve">афику и визуализацию, а также ресурсы статистики. </w:t>
      </w:r>
    </w:p>
    <w:p w:rsidR="00B471DE" w:rsidRPr="00B71451" w:rsidRDefault="00342C5A" w:rsidP="002869A9">
      <w:pPr>
        <w:widowControl w:val="0"/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  <w:r w:rsidRPr="00B71451">
        <w:rPr>
          <w:b/>
          <w:sz w:val="28"/>
          <w:szCs w:val="28"/>
        </w:rPr>
        <w:t>Задания будут персональными</w:t>
      </w:r>
      <w:r w:rsidR="00B471DE" w:rsidRPr="00B71451">
        <w:rPr>
          <w:b/>
          <w:sz w:val="28"/>
          <w:szCs w:val="28"/>
        </w:rPr>
        <w:t xml:space="preserve">. </w:t>
      </w:r>
    </w:p>
    <w:p w:rsidR="008F49C3" w:rsidRPr="00AA7F5B" w:rsidRDefault="00B71451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методикой исследования </w:t>
      </w:r>
      <w:r w:rsidR="00C5729A">
        <w:rPr>
          <w:sz w:val="28"/>
          <w:szCs w:val="28"/>
        </w:rPr>
        <w:t xml:space="preserve">материалов и спецификой подготовки аналитических материалов </w:t>
      </w:r>
      <w:r>
        <w:rPr>
          <w:sz w:val="28"/>
          <w:szCs w:val="28"/>
        </w:rPr>
        <w:t>вас познакомит лектор</w:t>
      </w:r>
      <w:r w:rsidR="00C5729A">
        <w:rPr>
          <w:sz w:val="28"/>
          <w:szCs w:val="28"/>
        </w:rPr>
        <w:t>. Для анализа м</w:t>
      </w:r>
      <w:r w:rsidR="00342C5A" w:rsidRPr="00AA7F5B">
        <w:rPr>
          <w:sz w:val="28"/>
          <w:szCs w:val="28"/>
        </w:rPr>
        <w:t xml:space="preserve">ожно использовать статистику международных информационных источников. Например, как сайт </w:t>
      </w:r>
      <w:hyperlink r:id="rId12" w:history="1">
        <w:r w:rsidR="00342C5A" w:rsidRPr="00AA7F5B">
          <w:rPr>
            <w:rStyle w:val="a7"/>
            <w:sz w:val="28"/>
            <w:szCs w:val="28"/>
          </w:rPr>
          <w:t>http://www.eiu.com</w:t>
        </w:r>
      </w:hyperlink>
      <w:r w:rsidR="00342C5A" w:rsidRPr="00AA7F5B">
        <w:rPr>
          <w:sz w:val="28"/>
          <w:szCs w:val="28"/>
          <w:lang w:val="en-US"/>
        </w:rPr>
        <w:t>EconomicIntelligentUnit</w:t>
      </w:r>
      <w:r w:rsidR="00342C5A" w:rsidRPr="00D23659">
        <w:rPr>
          <w:sz w:val="28"/>
          <w:szCs w:val="28"/>
        </w:rPr>
        <w:t xml:space="preserve">. </w:t>
      </w:r>
      <w:r w:rsidRPr="005535D4">
        <w:rPr>
          <w:sz w:val="28"/>
          <w:szCs w:val="28"/>
        </w:rPr>
        <w:t xml:space="preserve">Более подробно приведено в списке литературы. </w:t>
      </w:r>
      <w:r w:rsidR="008F49C3" w:rsidRPr="00AA7F5B">
        <w:rPr>
          <w:sz w:val="28"/>
          <w:szCs w:val="28"/>
        </w:rPr>
        <w:t xml:space="preserve">Кроме того, можно пользоваться источниками </w:t>
      </w:r>
      <w:r w:rsidR="00B471DE" w:rsidRPr="005535D4">
        <w:rPr>
          <w:sz w:val="28"/>
          <w:szCs w:val="28"/>
        </w:rPr>
        <w:t xml:space="preserve">ООН, ЮНЕСКО, </w:t>
      </w:r>
      <w:r w:rsidR="00B471DE" w:rsidRPr="00AA7F5B">
        <w:rPr>
          <w:sz w:val="28"/>
          <w:szCs w:val="28"/>
        </w:rPr>
        <w:t xml:space="preserve">ВОЗ, Всемирного банка и др. </w:t>
      </w:r>
      <w:r w:rsidR="003C0C49" w:rsidRPr="00AA7F5B">
        <w:rPr>
          <w:sz w:val="28"/>
          <w:szCs w:val="28"/>
        </w:rPr>
        <w:t>м</w:t>
      </w:r>
      <w:r w:rsidR="00B471DE" w:rsidRPr="00AA7F5B">
        <w:rPr>
          <w:sz w:val="28"/>
          <w:szCs w:val="28"/>
        </w:rPr>
        <w:t xml:space="preserve">еждународных организаций. </w:t>
      </w:r>
    </w:p>
    <w:p w:rsidR="00C85E4F" w:rsidRPr="00AA7F5B" w:rsidRDefault="00B471DE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В</w:t>
      </w:r>
      <w:r w:rsidR="002869A9" w:rsidRPr="00AA7F5B">
        <w:rPr>
          <w:sz w:val="28"/>
          <w:szCs w:val="28"/>
        </w:rPr>
        <w:t xml:space="preserve">ы </w:t>
      </w:r>
      <w:r w:rsidRPr="00AA7F5B">
        <w:rPr>
          <w:sz w:val="28"/>
          <w:szCs w:val="28"/>
        </w:rPr>
        <w:t xml:space="preserve">потенциально можете стать </w:t>
      </w:r>
      <w:r w:rsidR="002869A9" w:rsidRPr="00AA7F5B">
        <w:rPr>
          <w:sz w:val="28"/>
          <w:szCs w:val="28"/>
        </w:rPr>
        <w:t>участниками международной студенческой программы Модель ООН – Новый Шелковый путь</w:t>
      </w:r>
      <w:r w:rsidR="00821957" w:rsidRPr="00AA7F5B">
        <w:rPr>
          <w:sz w:val="28"/>
          <w:szCs w:val="28"/>
        </w:rPr>
        <w:t xml:space="preserve"> для стран Центральной и Южной Азии</w:t>
      </w:r>
      <w:r w:rsidR="00B71451">
        <w:rPr>
          <w:sz w:val="28"/>
          <w:szCs w:val="28"/>
        </w:rPr>
        <w:t xml:space="preserve"> 2015 года</w:t>
      </w:r>
      <w:r w:rsidR="002869A9" w:rsidRPr="00AA7F5B">
        <w:rPr>
          <w:sz w:val="28"/>
          <w:szCs w:val="28"/>
        </w:rPr>
        <w:t>, которая стартовала в КазНУ им.аль-Фараби</w:t>
      </w:r>
      <w:r w:rsidR="00C80BB3" w:rsidRPr="00AA7F5B">
        <w:rPr>
          <w:sz w:val="28"/>
          <w:szCs w:val="28"/>
        </w:rPr>
        <w:t xml:space="preserve"> в 2014 году</w:t>
      </w:r>
      <w:r w:rsidR="002869A9" w:rsidRPr="00AA7F5B">
        <w:rPr>
          <w:sz w:val="28"/>
          <w:szCs w:val="28"/>
        </w:rPr>
        <w:t xml:space="preserve">. Вам </w:t>
      </w:r>
      <w:r w:rsidRPr="00AA7F5B">
        <w:rPr>
          <w:sz w:val="28"/>
          <w:szCs w:val="28"/>
        </w:rPr>
        <w:t xml:space="preserve">могут предложить работу в пресс-центре. Это дополнительные баллы. </w:t>
      </w:r>
    </w:p>
    <w:p w:rsidR="00C85E4F" w:rsidRPr="00AA7F5B" w:rsidRDefault="00C85E4F" w:rsidP="002869A9">
      <w:pPr>
        <w:widowControl w:val="0"/>
        <w:autoSpaceDE w:val="0"/>
        <w:autoSpaceDN w:val="0"/>
        <w:adjustRightInd w:val="0"/>
        <w:spacing w:after="200"/>
        <w:jc w:val="both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Система Баллов.</w:t>
      </w:r>
    </w:p>
    <w:p w:rsidR="00C85E4F" w:rsidRPr="00AA7F5B" w:rsidRDefault="00C80BB3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Всего вы должны получить 3</w:t>
      </w:r>
      <w:r w:rsidR="00C85E4F" w:rsidRPr="00AA7F5B">
        <w:rPr>
          <w:sz w:val="28"/>
          <w:szCs w:val="28"/>
        </w:rPr>
        <w:t xml:space="preserve">00 баллов. </w:t>
      </w:r>
    </w:p>
    <w:p w:rsidR="00C80BB3" w:rsidRPr="00AA7F5B" w:rsidRDefault="00C80BB3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Каждую неделю вы </w:t>
      </w:r>
      <w:r w:rsidR="008E2081" w:rsidRPr="00AA7F5B">
        <w:rPr>
          <w:sz w:val="28"/>
          <w:szCs w:val="28"/>
        </w:rPr>
        <w:t xml:space="preserve">сдаете письменный отчет или устный экзамен и получаете баллы. </w:t>
      </w:r>
    </w:p>
    <w:p w:rsidR="002869A9" w:rsidRPr="00AA7F5B" w:rsidRDefault="00B471DE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Аналитическая записка</w:t>
      </w:r>
      <w:r w:rsidR="00C85E4F" w:rsidRPr="00AA7F5B">
        <w:rPr>
          <w:sz w:val="28"/>
          <w:szCs w:val="28"/>
        </w:rPr>
        <w:t xml:space="preserve"> –</w:t>
      </w:r>
      <w:r w:rsidR="00B71451">
        <w:rPr>
          <w:sz w:val="28"/>
          <w:szCs w:val="28"/>
        </w:rPr>
        <w:t xml:space="preserve"> 2</w:t>
      </w:r>
      <w:r w:rsidR="00170745" w:rsidRPr="00AA7F5B">
        <w:rPr>
          <w:sz w:val="28"/>
          <w:szCs w:val="28"/>
        </w:rPr>
        <w:t xml:space="preserve"> балла</w:t>
      </w:r>
      <w:r w:rsidR="00C85E4F" w:rsidRPr="00AA7F5B">
        <w:rPr>
          <w:sz w:val="28"/>
          <w:szCs w:val="28"/>
        </w:rPr>
        <w:t xml:space="preserve">, если будет соответствовать качеству и срокам. </w:t>
      </w:r>
      <w:r w:rsidR="00B71451">
        <w:rPr>
          <w:sz w:val="28"/>
          <w:szCs w:val="28"/>
        </w:rPr>
        <w:t>30 х 2 балла =6</w:t>
      </w:r>
      <w:r w:rsidR="00170745" w:rsidRPr="00AA7F5B">
        <w:rPr>
          <w:sz w:val="28"/>
          <w:szCs w:val="28"/>
        </w:rPr>
        <w:t>0</w:t>
      </w:r>
      <w:r w:rsidR="00821957" w:rsidRPr="00AA7F5B">
        <w:rPr>
          <w:sz w:val="28"/>
          <w:szCs w:val="28"/>
        </w:rPr>
        <w:t xml:space="preserve"> баллов</w:t>
      </w:r>
    </w:p>
    <w:p w:rsidR="00170745" w:rsidRPr="00AA7F5B" w:rsidRDefault="00170745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Участие в семинарских занятиях </w:t>
      </w:r>
      <w:r w:rsidR="00EF6434" w:rsidRPr="00AA7F5B">
        <w:rPr>
          <w:sz w:val="28"/>
          <w:szCs w:val="28"/>
        </w:rPr>
        <w:t>15</w:t>
      </w:r>
      <w:r w:rsidR="00EF6434" w:rsidRPr="005535D4">
        <w:rPr>
          <w:sz w:val="28"/>
          <w:szCs w:val="28"/>
        </w:rPr>
        <w:t>+</w:t>
      </w:r>
      <w:r w:rsidR="00EF6434" w:rsidRPr="00AA7F5B">
        <w:rPr>
          <w:sz w:val="28"/>
          <w:szCs w:val="28"/>
        </w:rPr>
        <w:t>15</w:t>
      </w:r>
      <w:r w:rsidR="00B71451" w:rsidRPr="005535D4">
        <w:rPr>
          <w:sz w:val="28"/>
          <w:szCs w:val="28"/>
        </w:rPr>
        <w:t>+</w:t>
      </w:r>
      <w:r w:rsidR="00B71451">
        <w:rPr>
          <w:sz w:val="28"/>
          <w:szCs w:val="28"/>
        </w:rPr>
        <w:t>15</w:t>
      </w:r>
      <w:r w:rsidRPr="00AA7F5B">
        <w:rPr>
          <w:sz w:val="28"/>
          <w:szCs w:val="28"/>
        </w:rPr>
        <w:t>х</w:t>
      </w:r>
      <w:r w:rsidR="00EF6434" w:rsidRPr="00AA7F5B">
        <w:rPr>
          <w:sz w:val="28"/>
          <w:szCs w:val="28"/>
        </w:rPr>
        <w:t>1</w:t>
      </w:r>
      <w:r w:rsidR="00B471DE" w:rsidRPr="00AA7F5B">
        <w:rPr>
          <w:sz w:val="28"/>
          <w:szCs w:val="28"/>
        </w:rPr>
        <w:t xml:space="preserve">  балла х  </w:t>
      </w:r>
      <w:r w:rsidR="00B71451">
        <w:rPr>
          <w:sz w:val="28"/>
          <w:szCs w:val="28"/>
        </w:rPr>
        <w:t>= 45</w:t>
      </w:r>
      <w:r w:rsidRPr="00AA7F5B">
        <w:rPr>
          <w:sz w:val="28"/>
          <w:szCs w:val="28"/>
        </w:rPr>
        <w:t xml:space="preserve"> баллов</w:t>
      </w:r>
    </w:p>
    <w:p w:rsidR="008E2081" w:rsidRPr="00AA7F5B" w:rsidRDefault="008E2081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Мидтерм  - </w:t>
      </w:r>
      <w:r w:rsidR="00B471DE" w:rsidRPr="00AA7F5B">
        <w:rPr>
          <w:sz w:val="28"/>
          <w:szCs w:val="28"/>
        </w:rPr>
        <w:t xml:space="preserve">промежуточный экзамен  - </w:t>
      </w:r>
      <w:r w:rsidR="00EF6434" w:rsidRPr="00AA7F5B">
        <w:rPr>
          <w:sz w:val="28"/>
          <w:szCs w:val="28"/>
        </w:rPr>
        <w:t xml:space="preserve">от </w:t>
      </w:r>
      <w:r w:rsidR="00B471DE" w:rsidRPr="00AA7F5B">
        <w:rPr>
          <w:sz w:val="28"/>
          <w:szCs w:val="28"/>
        </w:rPr>
        <w:t xml:space="preserve">5 </w:t>
      </w:r>
      <w:r w:rsidR="00EF6434" w:rsidRPr="00AA7F5B">
        <w:rPr>
          <w:sz w:val="28"/>
          <w:szCs w:val="28"/>
        </w:rPr>
        <w:t xml:space="preserve">до 10 </w:t>
      </w:r>
      <w:r w:rsidR="00B471DE" w:rsidRPr="00AA7F5B">
        <w:rPr>
          <w:sz w:val="28"/>
          <w:szCs w:val="28"/>
        </w:rPr>
        <w:t xml:space="preserve">вопросов и заданий  - </w:t>
      </w:r>
      <w:r w:rsidRPr="00AA7F5B">
        <w:rPr>
          <w:sz w:val="28"/>
          <w:szCs w:val="28"/>
        </w:rPr>
        <w:t>100 баллов</w:t>
      </w:r>
    </w:p>
    <w:p w:rsidR="00EF6434" w:rsidRPr="00AA7F5B" w:rsidRDefault="00EF6434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1 рубежный контроль</w:t>
      </w:r>
    </w:p>
    <w:p w:rsidR="00EF6434" w:rsidRPr="00AA7F5B" w:rsidRDefault="00EF6434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2 рубежный контроль</w:t>
      </w:r>
    </w:p>
    <w:p w:rsidR="00B471DE" w:rsidRPr="00AA7F5B" w:rsidRDefault="00B471DE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Завершающий экзамен – 100 баллов</w:t>
      </w:r>
    </w:p>
    <w:p w:rsidR="008E2081" w:rsidRPr="00AA7F5B" w:rsidRDefault="008E2081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:rsidR="00821957" w:rsidRPr="00AA7F5B" w:rsidRDefault="00821957" w:rsidP="002869A9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ИТОГ</w:t>
      </w:r>
      <w:r w:rsidR="00C80BB3" w:rsidRPr="00AA7F5B">
        <w:rPr>
          <w:sz w:val="28"/>
          <w:szCs w:val="28"/>
        </w:rPr>
        <w:t>О 3</w:t>
      </w:r>
      <w:r w:rsidRPr="00AA7F5B">
        <w:rPr>
          <w:sz w:val="28"/>
          <w:szCs w:val="28"/>
        </w:rPr>
        <w:t>00 баллов</w:t>
      </w:r>
    </w:p>
    <w:p w:rsidR="00C8160E" w:rsidRPr="00AA7F5B" w:rsidRDefault="009F0E88" w:rsidP="0093063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Кроме того </w:t>
      </w:r>
      <w:r w:rsidR="002869A9" w:rsidRPr="00AA7F5B">
        <w:rPr>
          <w:sz w:val="28"/>
          <w:szCs w:val="28"/>
        </w:rPr>
        <w:t>будут проводиться викторины на знание материалов лекций, предоста</w:t>
      </w:r>
      <w:r w:rsidR="00016C3E" w:rsidRPr="00AA7F5B">
        <w:rPr>
          <w:sz w:val="28"/>
          <w:szCs w:val="28"/>
        </w:rPr>
        <w:t>вленных на сайте курса. Перед первым рубежным контролем</w:t>
      </w:r>
      <w:r w:rsidR="002869A9" w:rsidRPr="00AA7F5B">
        <w:rPr>
          <w:sz w:val="28"/>
          <w:szCs w:val="28"/>
        </w:rPr>
        <w:t xml:space="preserve"> бу</w:t>
      </w:r>
      <w:r w:rsidR="00016C3E" w:rsidRPr="00AA7F5B">
        <w:rPr>
          <w:sz w:val="28"/>
          <w:szCs w:val="28"/>
        </w:rPr>
        <w:t xml:space="preserve">дут проводиться дебаты на тему, которую вам предложит лектор за месяц. </w:t>
      </w:r>
    </w:p>
    <w:p w:rsidR="0074593A" w:rsidRPr="00AA7F5B" w:rsidRDefault="0074593A" w:rsidP="0074593A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AA7F5B">
        <w:rPr>
          <w:b/>
          <w:sz w:val="28"/>
          <w:szCs w:val="28"/>
        </w:rPr>
        <w:t>Сроки :</w:t>
      </w:r>
      <w:r w:rsidRPr="00AA7F5B">
        <w:rPr>
          <w:sz w:val="28"/>
          <w:szCs w:val="28"/>
        </w:rPr>
        <w:t xml:space="preserve"> Все еженедельные </w:t>
      </w:r>
      <w:r w:rsidR="00930636" w:rsidRPr="00AA7F5B">
        <w:rPr>
          <w:sz w:val="28"/>
          <w:szCs w:val="28"/>
        </w:rPr>
        <w:t xml:space="preserve">творческие задания, </w:t>
      </w:r>
      <w:r w:rsidRPr="00AA7F5B">
        <w:rPr>
          <w:sz w:val="28"/>
          <w:szCs w:val="28"/>
        </w:rPr>
        <w:t xml:space="preserve">викторины / упражнения </w:t>
      </w:r>
      <w:r w:rsidRPr="00AA7F5B">
        <w:rPr>
          <w:sz w:val="28"/>
          <w:szCs w:val="28"/>
        </w:rPr>
        <w:lastRenderedPageBreak/>
        <w:t xml:space="preserve">должны поступать не позднее последнего дня каждой недели </w:t>
      </w:r>
      <w:r w:rsidR="00930636" w:rsidRPr="00AA7F5B">
        <w:rPr>
          <w:sz w:val="28"/>
          <w:szCs w:val="28"/>
        </w:rPr>
        <w:t>(воскресенье, 24.00)</w:t>
      </w:r>
    </w:p>
    <w:p w:rsidR="0074593A" w:rsidRPr="00AA7F5B" w:rsidRDefault="00AF4573" w:rsidP="0074593A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AA7F5B">
        <w:rPr>
          <w:sz w:val="28"/>
          <w:szCs w:val="28"/>
        </w:rPr>
        <w:t xml:space="preserve">Каждую неделю </w:t>
      </w:r>
      <w:r w:rsidR="00EF6434" w:rsidRPr="00AA7F5B">
        <w:rPr>
          <w:sz w:val="28"/>
          <w:szCs w:val="28"/>
        </w:rPr>
        <w:t xml:space="preserve">самостоятельно </w:t>
      </w:r>
      <w:r w:rsidRPr="00AA7F5B">
        <w:rPr>
          <w:sz w:val="28"/>
          <w:szCs w:val="28"/>
        </w:rPr>
        <w:t>читайте все необходимые т</w:t>
      </w:r>
      <w:r w:rsidR="004F0886" w:rsidRPr="00AA7F5B">
        <w:rPr>
          <w:sz w:val="28"/>
          <w:szCs w:val="28"/>
        </w:rPr>
        <w:t>ексты, которые предлагаются вам</w:t>
      </w:r>
      <w:r w:rsidR="00EF6434" w:rsidRPr="00AA7F5B">
        <w:rPr>
          <w:sz w:val="28"/>
          <w:szCs w:val="28"/>
        </w:rPr>
        <w:t xml:space="preserve"> лектором. </w:t>
      </w:r>
      <w:r w:rsidR="00BA5642" w:rsidRPr="00AA7F5B">
        <w:rPr>
          <w:sz w:val="28"/>
          <w:szCs w:val="28"/>
        </w:rPr>
        <w:t xml:space="preserve"> В допо</w:t>
      </w:r>
      <w:r w:rsidR="004F0886" w:rsidRPr="00AA7F5B">
        <w:rPr>
          <w:sz w:val="28"/>
          <w:szCs w:val="28"/>
        </w:rPr>
        <w:t>лнение вам будут предоставлены</w:t>
      </w:r>
      <w:r w:rsidR="00BA5642" w:rsidRPr="00AA7F5B">
        <w:rPr>
          <w:sz w:val="28"/>
          <w:szCs w:val="28"/>
        </w:rPr>
        <w:t xml:space="preserve"> ресурсы – видео лекции-инструкции как писать заметки, как организовать репортаж, как подготовить интервью, как писать рецензию и эссе,  которые могут оказаться полезными. </w:t>
      </w:r>
    </w:p>
    <w:p w:rsidR="0074593A" w:rsidRPr="00AA7F5B" w:rsidRDefault="0074593A" w:rsidP="0074593A">
      <w:pPr>
        <w:widowControl w:val="0"/>
        <w:autoSpaceDE w:val="0"/>
        <w:autoSpaceDN w:val="0"/>
        <w:adjustRightInd w:val="0"/>
        <w:spacing w:after="200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Кодекс чести</w:t>
      </w:r>
    </w:p>
    <w:p w:rsidR="000D3A69" w:rsidRPr="00AA7F5B" w:rsidRDefault="0074593A" w:rsidP="004F0886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AA7F5B">
        <w:rPr>
          <w:sz w:val="28"/>
          <w:szCs w:val="28"/>
        </w:rPr>
        <w:t>Мы ожидаем от вас профессионально</w:t>
      </w:r>
      <w:r w:rsidR="004F0886" w:rsidRPr="00AA7F5B">
        <w:rPr>
          <w:sz w:val="28"/>
          <w:szCs w:val="28"/>
        </w:rPr>
        <w:t>го и с уважительного отношения</w:t>
      </w:r>
      <w:r w:rsidRPr="00AA7F5B">
        <w:rPr>
          <w:sz w:val="28"/>
          <w:szCs w:val="28"/>
        </w:rPr>
        <w:t xml:space="preserve"> при</w:t>
      </w:r>
      <w:r w:rsidR="004F0886" w:rsidRPr="00AA7F5B">
        <w:rPr>
          <w:sz w:val="28"/>
          <w:szCs w:val="28"/>
        </w:rPr>
        <w:t xml:space="preserve"> подготовке материалов</w:t>
      </w:r>
      <w:r w:rsidRPr="00AA7F5B">
        <w:rPr>
          <w:sz w:val="28"/>
          <w:szCs w:val="28"/>
        </w:rPr>
        <w:t xml:space="preserve">. </w:t>
      </w:r>
      <w:r w:rsidR="004F0886" w:rsidRPr="00AA7F5B">
        <w:rPr>
          <w:sz w:val="28"/>
          <w:szCs w:val="28"/>
        </w:rPr>
        <w:t xml:space="preserve">Хотели бы предупредить, что темы вам будут выдаваться персонально, что поможет избежать повторения и списывания, что в ваших интересах, так как ваша цель получить полезный профессиональный опыт. </w:t>
      </w:r>
    </w:p>
    <w:p w:rsidR="000D3A69" w:rsidRPr="00AA7F5B" w:rsidRDefault="000D3A69" w:rsidP="00F9490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F6434" w:rsidRPr="00AA7F5B" w:rsidRDefault="00EF6434" w:rsidP="00F9490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F6434" w:rsidRPr="00AA7F5B" w:rsidRDefault="00EF6434" w:rsidP="00F9490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F6434" w:rsidRPr="00AA7F5B" w:rsidRDefault="00EF6434" w:rsidP="00F9490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D3A69" w:rsidRPr="00AA7F5B" w:rsidRDefault="000D3A69" w:rsidP="00F9490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ТЕМАТИЧЕСКИЙ ПЛАН</w:t>
      </w:r>
    </w:p>
    <w:p w:rsidR="000D3A69" w:rsidRPr="00AA7F5B" w:rsidRDefault="000D3A69" w:rsidP="00F9490C">
      <w:pPr>
        <w:jc w:val="center"/>
        <w:rPr>
          <w:b/>
          <w:bCs/>
          <w:sz w:val="28"/>
          <w:szCs w:val="28"/>
        </w:rPr>
      </w:pPr>
      <w:r w:rsidRPr="00AA7F5B">
        <w:rPr>
          <w:b/>
          <w:sz w:val="28"/>
          <w:szCs w:val="28"/>
        </w:rPr>
        <w:t xml:space="preserve">по дисциплине  </w:t>
      </w:r>
      <w:r w:rsidRPr="00AA7F5B">
        <w:rPr>
          <w:b/>
          <w:bCs/>
          <w:sz w:val="28"/>
          <w:szCs w:val="28"/>
        </w:rPr>
        <w:t>«Зарубежная журналистика»</w:t>
      </w:r>
    </w:p>
    <w:p w:rsidR="000D3A69" w:rsidRPr="00AA7F5B" w:rsidRDefault="000D3A69" w:rsidP="001E27D3">
      <w:pPr>
        <w:pStyle w:val="11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8"/>
        <w:gridCol w:w="8625"/>
      </w:tblGrid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1</w:t>
            </w:r>
          </w:p>
        </w:tc>
        <w:tc>
          <w:tcPr>
            <w:tcW w:w="8625" w:type="dxa"/>
            <w:vAlign w:val="center"/>
          </w:tcPr>
          <w:p w:rsidR="000D3A69" w:rsidRPr="00AA7F5B" w:rsidRDefault="000D3A69" w:rsidP="006C09B5">
            <w:pPr>
              <w:jc w:val="both"/>
              <w:rPr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 xml:space="preserve">Введение в дисциплину «Зарубежная журналистика» 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2</w:t>
            </w:r>
          </w:p>
        </w:tc>
        <w:tc>
          <w:tcPr>
            <w:tcW w:w="8625" w:type="dxa"/>
            <w:vAlign w:val="center"/>
          </w:tcPr>
          <w:p w:rsidR="000D3A69" w:rsidRPr="00AA7F5B" w:rsidRDefault="000D3A69" w:rsidP="006C09B5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Дожурналистские явления и возникновение журналистики в эпоху становления капитализма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3.</w:t>
            </w:r>
          </w:p>
        </w:tc>
        <w:tc>
          <w:tcPr>
            <w:tcW w:w="8625" w:type="dxa"/>
            <w:vAlign w:val="center"/>
          </w:tcPr>
          <w:p w:rsidR="000D3A69" w:rsidRPr="00AA7F5B" w:rsidRDefault="000D3A69" w:rsidP="006C09B5">
            <w:pPr>
              <w:jc w:val="both"/>
              <w:rPr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  <w:lang w:val="be-BY"/>
              </w:rPr>
              <w:t>Зарождение и развитие демократической печати в ХIХ веке</w:t>
            </w:r>
            <w:r w:rsidRPr="00AA7F5B">
              <w:rPr>
                <w:sz w:val="28"/>
                <w:szCs w:val="28"/>
                <w:lang w:val="be-BY"/>
              </w:rPr>
              <w:t xml:space="preserve"> и на рубеже веков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4</w:t>
            </w:r>
          </w:p>
        </w:tc>
        <w:tc>
          <w:tcPr>
            <w:tcW w:w="8625" w:type="dxa"/>
            <w:vAlign w:val="center"/>
          </w:tcPr>
          <w:p w:rsidR="000D3A69" w:rsidRPr="00AA7F5B" w:rsidRDefault="000D3A69" w:rsidP="006C09B5">
            <w:pPr>
              <w:jc w:val="both"/>
              <w:rPr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 xml:space="preserve">Зарубежная журналистика 1914–1945 гг. 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5</w:t>
            </w:r>
          </w:p>
        </w:tc>
        <w:tc>
          <w:tcPr>
            <w:tcW w:w="8625" w:type="dxa"/>
            <w:vAlign w:val="center"/>
          </w:tcPr>
          <w:p w:rsidR="000D3A69" w:rsidRPr="00AA7F5B" w:rsidRDefault="000D3A69" w:rsidP="006C09B5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Зарубежная журналистика: 1945-2000 гг.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821957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6</w:t>
            </w:r>
          </w:p>
        </w:tc>
        <w:tc>
          <w:tcPr>
            <w:tcW w:w="8625" w:type="dxa"/>
            <w:vAlign w:val="center"/>
          </w:tcPr>
          <w:p w:rsidR="000D3A69" w:rsidRPr="00AA7F5B" w:rsidRDefault="00EF6434" w:rsidP="00305336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Журналистика</w:t>
            </w:r>
            <w:r w:rsidR="000D3A69" w:rsidRPr="00AA7F5B">
              <w:rPr>
                <w:sz w:val="28"/>
                <w:szCs w:val="28"/>
                <w:lang w:eastAsia="ko-KR"/>
              </w:rPr>
              <w:t xml:space="preserve"> США </w:t>
            </w:r>
          </w:p>
        </w:tc>
      </w:tr>
      <w:tr w:rsidR="000D3A69" w:rsidRPr="00AA7F5B" w:rsidTr="00140354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7.</w:t>
            </w:r>
          </w:p>
        </w:tc>
        <w:tc>
          <w:tcPr>
            <w:tcW w:w="8625" w:type="dxa"/>
          </w:tcPr>
          <w:p w:rsidR="000D3A69" w:rsidRPr="00AA7F5B" w:rsidRDefault="00EF6434" w:rsidP="006C09B5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</w:rPr>
              <w:t>Ж</w:t>
            </w:r>
            <w:r w:rsidR="000D3A69" w:rsidRPr="00AA7F5B">
              <w:rPr>
                <w:sz w:val="28"/>
                <w:szCs w:val="28"/>
              </w:rPr>
              <w:t>урналистик</w:t>
            </w:r>
            <w:r w:rsidRPr="00AA7F5B">
              <w:rPr>
                <w:sz w:val="28"/>
                <w:szCs w:val="28"/>
              </w:rPr>
              <w:t>а</w:t>
            </w:r>
            <w:r w:rsidR="000D3A69" w:rsidRPr="00AA7F5B">
              <w:rPr>
                <w:sz w:val="28"/>
                <w:szCs w:val="28"/>
                <w:lang w:val="kk-KZ"/>
              </w:rPr>
              <w:t>Франции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8</w:t>
            </w:r>
          </w:p>
        </w:tc>
        <w:tc>
          <w:tcPr>
            <w:tcW w:w="8625" w:type="dxa"/>
          </w:tcPr>
          <w:p w:rsidR="000D3A69" w:rsidRPr="00AA7F5B" w:rsidRDefault="00EF6434" w:rsidP="006C09B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Журналистика</w:t>
            </w:r>
            <w:r w:rsidR="000D3A69" w:rsidRPr="00AA7F5B">
              <w:rPr>
                <w:sz w:val="28"/>
                <w:szCs w:val="28"/>
                <w:lang w:val="kk-KZ" w:eastAsia="ko-KR"/>
              </w:rPr>
              <w:t xml:space="preserve"> Германии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9.</w:t>
            </w:r>
          </w:p>
        </w:tc>
        <w:tc>
          <w:tcPr>
            <w:tcW w:w="8625" w:type="dxa"/>
          </w:tcPr>
          <w:p w:rsidR="000D3A69" w:rsidRPr="00AA7F5B" w:rsidRDefault="00EF6434" w:rsidP="00F9490C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Журналистика</w:t>
            </w:r>
            <w:r w:rsidR="000D3A69" w:rsidRPr="00AA7F5B">
              <w:rPr>
                <w:sz w:val="28"/>
                <w:szCs w:val="28"/>
                <w:lang w:val="kk-KZ" w:eastAsia="ko-KR"/>
              </w:rPr>
              <w:t xml:space="preserve"> Италии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10</w:t>
            </w:r>
          </w:p>
        </w:tc>
        <w:tc>
          <w:tcPr>
            <w:tcW w:w="8625" w:type="dxa"/>
          </w:tcPr>
          <w:p w:rsidR="000D3A69" w:rsidRPr="00AA7F5B" w:rsidRDefault="00EF6434" w:rsidP="00943407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Журналистика</w:t>
            </w:r>
            <w:r w:rsidR="000D3A69" w:rsidRPr="00AA7F5B">
              <w:rPr>
                <w:sz w:val="28"/>
                <w:szCs w:val="28"/>
                <w:lang w:val="kk-KZ" w:eastAsia="ko-KR"/>
              </w:rPr>
              <w:t xml:space="preserve"> Великобритании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11.</w:t>
            </w:r>
          </w:p>
        </w:tc>
        <w:tc>
          <w:tcPr>
            <w:tcW w:w="8625" w:type="dxa"/>
          </w:tcPr>
          <w:p w:rsidR="000D3A69" w:rsidRPr="00AA7F5B" w:rsidRDefault="00EF6434" w:rsidP="00305336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Журналистика</w:t>
            </w:r>
            <w:r w:rsidR="000D3A69" w:rsidRPr="00AA7F5B">
              <w:rPr>
                <w:sz w:val="28"/>
                <w:szCs w:val="28"/>
                <w:lang w:val="kk-KZ" w:eastAsia="ko-KR"/>
              </w:rPr>
              <w:t xml:space="preserve"> Японии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12.</w:t>
            </w:r>
          </w:p>
        </w:tc>
        <w:tc>
          <w:tcPr>
            <w:tcW w:w="8625" w:type="dxa"/>
          </w:tcPr>
          <w:p w:rsidR="000D3A69" w:rsidRPr="00AA7F5B" w:rsidRDefault="00EF6434" w:rsidP="006C09B5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</w:rPr>
              <w:t>Журналистика</w:t>
            </w:r>
            <w:r w:rsidR="000D3A69" w:rsidRPr="00AA7F5B">
              <w:rPr>
                <w:sz w:val="28"/>
                <w:szCs w:val="28"/>
                <w:lang w:val="kk-KZ"/>
              </w:rPr>
              <w:t xml:space="preserve"> Китая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13.</w:t>
            </w:r>
          </w:p>
        </w:tc>
        <w:tc>
          <w:tcPr>
            <w:tcW w:w="8625" w:type="dxa"/>
          </w:tcPr>
          <w:p w:rsidR="000D3A69" w:rsidRPr="00AA7F5B" w:rsidRDefault="00EF6434" w:rsidP="006C09B5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</w:rPr>
              <w:t>Журналистика</w:t>
            </w:r>
            <w:r w:rsidR="000D3A69" w:rsidRPr="00AA7F5B">
              <w:rPr>
                <w:sz w:val="28"/>
                <w:szCs w:val="28"/>
                <w:lang w:val="kk-KZ" w:eastAsia="ko-KR"/>
              </w:rPr>
              <w:t xml:space="preserve"> стран Юго-Восточной Азии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14.</w:t>
            </w:r>
          </w:p>
        </w:tc>
        <w:tc>
          <w:tcPr>
            <w:tcW w:w="8625" w:type="dxa"/>
          </w:tcPr>
          <w:p w:rsidR="000D3A69" w:rsidRPr="00AA7F5B" w:rsidRDefault="00EF6434" w:rsidP="006C09B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Ж</w:t>
            </w:r>
            <w:r w:rsidR="000D3A69" w:rsidRPr="00AA7F5B">
              <w:rPr>
                <w:sz w:val="28"/>
                <w:szCs w:val="28"/>
              </w:rPr>
              <w:t>урнали</w:t>
            </w:r>
            <w:r w:rsidRPr="00AA7F5B">
              <w:rPr>
                <w:sz w:val="28"/>
                <w:szCs w:val="28"/>
              </w:rPr>
              <w:t>стика</w:t>
            </w:r>
            <w:r w:rsidR="000D3A69" w:rsidRPr="00AA7F5B">
              <w:rPr>
                <w:sz w:val="28"/>
                <w:szCs w:val="28"/>
                <w:lang w:val="kk-KZ" w:eastAsia="ko-KR"/>
              </w:rPr>
              <w:t xml:space="preserve"> Арабских стран и Африки</w:t>
            </w:r>
          </w:p>
        </w:tc>
      </w:tr>
      <w:tr w:rsidR="000D3A69" w:rsidRPr="00AA7F5B" w:rsidTr="00970F46">
        <w:tc>
          <w:tcPr>
            <w:tcW w:w="838" w:type="dxa"/>
          </w:tcPr>
          <w:p w:rsidR="000D3A69" w:rsidRPr="00AA7F5B" w:rsidRDefault="000D3A69" w:rsidP="006C09B5">
            <w:pPr>
              <w:jc w:val="center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625" w:type="dxa"/>
          </w:tcPr>
          <w:p w:rsidR="000D3A69" w:rsidRPr="00AA7F5B" w:rsidRDefault="00EF6434" w:rsidP="006C09B5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</w:rPr>
              <w:t>Журналистика стран</w:t>
            </w:r>
            <w:r w:rsidR="00225112" w:rsidRPr="00AA7F5B">
              <w:rPr>
                <w:sz w:val="28"/>
                <w:szCs w:val="28"/>
              </w:rPr>
              <w:t xml:space="preserve"> Латинской Америки</w:t>
            </w:r>
          </w:p>
        </w:tc>
      </w:tr>
    </w:tbl>
    <w:p w:rsidR="00342C5A" w:rsidRPr="00AA7F5B" w:rsidRDefault="00342C5A" w:rsidP="00CE483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6492C" w:rsidRDefault="0056492C" w:rsidP="00CE483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6492C" w:rsidRDefault="0056492C" w:rsidP="00CE483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6492C" w:rsidRDefault="0056492C" w:rsidP="00CE483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6492C" w:rsidRDefault="0056492C" w:rsidP="00CE483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D3A69" w:rsidRPr="00AA7F5B" w:rsidRDefault="000D3A69" w:rsidP="00CE4831">
      <w:pPr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AA7F5B">
        <w:rPr>
          <w:b/>
          <w:sz w:val="28"/>
          <w:szCs w:val="28"/>
        </w:rPr>
        <w:t xml:space="preserve">СОДЕРЖАНИЕ ДИСЦИПЛИНЫ </w:t>
      </w:r>
      <w:r w:rsidRPr="00AA7F5B">
        <w:rPr>
          <w:b/>
          <w:bCs/>
          <w:caps/>
          <w:sz w:val="28"/>
          <w:szCs w:val="28"/>
        </w:rPr>
        <w:t>«зарубежнАЯ журналистикА»</w:t>
      </w:r>
    </w:p>
    <w:p w:rsidR="000D3A69" w:rsidRPr="00AA7F5B" w:rsidRDefault="000D3A69" w:rsidP="004E298C">
      <w:pPr>
        <w:jc w:val="center"/>
        <w:rPr>
          <w:b/>
          <w:bCs/>
          <w:caps/>
          <w:sz w:val="28"/>
          <w:szCs w:val="28"/>
        </w:rPr>
      </w:pPr>
    </w:p>
    <w:p w:rsidR="00225112" w:rsidRPr="00AA7F5B" w:rsidRDefault="00225112" w:rsidP="00DA073F">
      <w:pPr>
        <w:ind w:firstLine="400"/>
        <w:jc w:val="both"/>
        <w:rPr>
          <w:rStyle w:val="s0"/>
          <w:b/>
          <w:color w:val="auto"/>
        </w:rPr>
      </w:pPr>
      <w:bookmarkStart w:id="1" w:name="OLE_LINK1"/>
      <w:bookmarkStart w:id="2" w:name="OLE_LINK2"/>
      <w:r w:rsidRPr="00AA7F5B">
        <w:rPr>
          <w:rStyle w:val="s0"/>
          <w:b/>
          <w:color w:val="auto"/>
        </w:rPr>
        <w:t>Лекции:</w:t>
      </w:r>
    </w:p>
    <w:p w:rsidR="000D3A69" w:rsidRPr="00AA7F5B" w:rsidRDefault="000D3A69" w:rsidP="00DA073F">
      <w:pPr>
        <w:ind w:firstLine="400"/>
        <w:jc w:val="both"/>
        <w:rPr>
          <w:rStyle w:val="s0"/>
          <w:b/>
          <w:color w:val="auto"/>
        </w:rPr>
      </w:pPr>
      <w:r w:rsidRPr="00AA7F5B">
        <w:rPr>
          <w:rStyle w:val="s0"/>
          <w:b/>
          <w:color w:val="auto"/>
        </w:rPr>
        <w:t xml:space="preserve">Тема 1. ВВЕДЕНИЕ. </w:t>
      </w:r>
    </w:p>
    <w:p w:rsidR="000D3A69" w:rsidRPr="00AA7F5B" w:rsidRDefault="000D3A69" w:rsidP="005125DD">
      <w:pPr>
        <w:ind w:firstLine="400"/>
        <w:jc w:val="both"/>
        <w:rPr>
          <w:sz w:val="28"/>
          <w:szCs w:val="28"/>
        </w:rPr>
      </w:pPr>
      <w:r w:rsidRPr="00AA7F5B">
        <w:rPr>
          <w:rStyle w:val="s0"/>
          <w:color w:val="auto"/>
        </w:rPr>
        <w:t>Краткий историко-аналитический очерк становления зарубежной журналистики и коммуникации.</w:t>
      </w:r>
      <w:r w:rsidRPr="00AA7F5B">
        <w:rPr>
          <w:sz w:val="28"/>
          <w:szCs w:val="28"/>
        </w:rPr>
        <w:t xml:space="preserve"> Коммуникация как обмен информацией в процессе культурного, экономического и социального развития цивилизаций. Появление коммуникационных технологий и зарождения различных жанров публицистики. Письменные, вербальные и аудиовизуальные формы  коммуникации. Возникновение  журналистики. Политическая структура общества и коммуникация. Модель возникновения зарубежной журналистики. Структурно-коммуникативная модель современной зарубежной журналистики. Государство и журналистика. Глобализация и медиаэкономика. </w:t>
      </w:r>
    </w:p>
    <w:p w:rsidR="000D3A69" w:rsidRPr="00AA7F5B" w:rsidRDefault="000D3A69" w:rsidP="00225112">
      <w:pPr>
        <w:jc w:val="both"/>
        <w:rPr>
          <w:rStyle w:val="s0"/>
          <w:b/>
          <w:color w:val="auto"/>
        </w:rPr>
      </w:pPr>
    </w:p>
    <w:p w:rsidR="000D3A69" w:rsidRPr="00AA7F5B" w:rsidRDefault="000D3A69" w:rsidP="00DA073F">
      <w:pPr>
        <w:ind w:firstLine="400"/>
        <w:jc w:val="both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РАЗДЕЛ  </w:t>
      </w:r>
      <w:r w:rsidRPr="00AA7F5B">
        <w:rPr>
          <w:b/>
          <w:sz w:val="28"/>
          <w:szCs w:val="28"/>
          <w:lang w:val="en-US"/>
        </w:rPr>
        <w:t>I</w:t>
      </w:r>
      <w:r w:rsidRPr="00AA7F5B">
        <w:rPr>
          <w:b/>
          <w:sz w:val="28"/>
          <w:szCs w:val="28"/>
        </w:rPr>
        <w:t>.   ИСТОРИЯ ЗАРУБЕЖНОЙ ЖУРНАЛИСТИКИ</w:t>
      </w:r>
    </w:p>
    <w:bookmarkEnd w:id="1"/>
    <w:bookmarkEnd w:id="2"/>
    <w:p w:rsidR="000D3A69" w:rsidRPr="00AA7F5B" w:rsidRDefault="000D3A69" w:rsidP="004E298C">
      <w:pPr>
        <w:jc w:val="center"/>
        <w:rPr>
          <w:b/>
          <w:sz w:val="28"/>
          <w:szCs w:val="28"/>
        </w:rPr>
      </w:pPr>
    </w:p>
    <w:p w:rsidR="000D3A69" w:rsidRPr="00AA7F5B" w:rsidRDefault="000D3A69" w:rsidP="004E298C">
      <w:pPr>
        <w:jc w:val="center"/>
        <w:rPr>
          <w:sz w:val="28"/>
          <w:szCs w:val="28"/>
        </w:rPr>
      </w:pPr>
      <w:r w:rsidRPr="00AA7F5B">
        <w:rPr>
          <w:b/>
          <w:sz w:val="28"/>
          <w:szCs w:val="28"/>
        </w:rPr>
        <w:t>Тема 1.  ДОЖУРНАЛИСТСКИЕ ЯВЛЕНИЯ И ВОЗНИКНОВЕНИЕ ЖУРНАЛИСТИКИ В ЭПОХУ СТАНОВЛЕНИЯ КАПИТАЛИЗМА</w:t>
      </w:r>
    </w:p>
    <w:p w:rsidR="000D3A69" w:rsidRPr="00AA7F5B" w:rsidRDefault="000D3A69" w:rsidP="005125DD">
      <w:pPr>
        <w:widowControl w:val="0"/>
        <w:autoSpaceDE w:val="0"/>
        <w:autoSpaceDN w:val="0"/>
        <w:adjustRightInd w:val="0"/>
        <w:spacing w:after="300"/>
        <w:ind w:right="300" w:firstLine="300"/>
        <w:jc w:val="both"/>
        <w:rPr>
          <w:b/>
          <w:bCs/>
          <w:sz w:val="28"/>
          <w:szCs w:val="28"/>
          <w:lang w:eastAsia="en-US"/>
        </w:rPr>
      </w:pPr>
      <w:r w:rsidRPr="00AA7F5B">
        <w:rPr>
          <w:sz w:val="28"/>
          <w:szCs w:val="28"/>
        </w:rPr>
        <w:t>В</w:t>
      </w:r>
      <w:r w:rsidRPr="00AA7F5B">
        <w:rPr>
          <w:sz w:val="28"/>
          <w:szCs w:val="28"/>
          <w:lang w:val="be-BY"/>
        </w:rPr>
        <w:t xml:space="preserve">озникновения журналистики. Передача новостей в Древнем Риме и Китае. Ведомости Цезаря и их характеристика. Книгопечатание и первые газеты Китая. </w:t>
      </w:r>
      <w:r w:rsidRPr="00AA7F5B">
        <w:rPr>
          <w:bCs/>
          <w:sz w:val="28"/>
          <w:szCs w:val="28"/>
          <w:lang w:eastAsia="en-US"/>
        </w:rPr>
        <w:t>Платон и теория информационного поля в структуре государства.</w:t>
      </w:r>
      <w:r w:rsidRPr="00AA7F5B">
        <w:rPr>
          <w:sz w:val="28"/>
          <w:szCs w:val="28"/>
          <w:lang w:val="be-BY"/>
        </w:rPr>
        <w:t>Периодичность изданий. Элементы публицистики в первых газетах. Предпосылки и факторы возникновения «листков новостей» в странах Западной Европы. Типография И. Гутенберга. Первые печатные периодические издания («Реляцион», «Авизо»).</w:t>
      </w:r>
    </w:p>
    <w:p w:rsidR="000D3A69" w:rsidRPr="00AA7F5B" w:rsidRDefault="000D3A69" w:rsidP="005125DD">
      <w:pPr>
        <w:widowControl w:val="0"/>
        <w:autoSpaceDE w:val="0"/>
        <w:autoSpaceDN w:val="0"/>
        <w:adjustRightInd w:val="0"/>
        <w:spacing w:after="300"/>
        <w:ind w:right="300" w:firstLine="300"/>
        <w:jc w:val="both"/>
        <w:rPr>
          <w:b/>
          <w:bCs/>
          <w:sz w:val="28"/>
          <w:szCs w:val="28"/>
          <w:lang w:eastAsia="en-US"/>
        </w:rPr>
      </w:pPr>
      <w:r w:rsidRPr="00AA7F5B">
        <w:rPr>
          <w:sz w:val="28"/>
          <w:szCs w:val="28"/>
        </w:rPr>
        <w:t xml:space="preserve">Журналистика периода буржуазных революций в Европе </w:t>
      </w:r>
      <w:r w:rsidRPr="00AA7F5B">
        <w:rPr>
          <w:sz w:val="28"/>
          <w:szCs w:val="28"/>
          <w:lang w:val="be-BY"/>
        </w:rPr>
        <w:t>Развитие периодической печати в условиях Возрождения и Реформации в Европе. Изменения технологии в издании газет. Книгопечатание в Англии.Публицистика периода английской буржуазной революции ХVII в. Памфлетная война. Джон Мильтон, Джон Лильберн, Джерард Уинстенли – как представители политических направлений. Становление термина «свободы печати» в истории журналистики. Возникновение первых оппозиционных газет.</w:t>
      </w:r>
      <w:r w:rsidRPr="00AA7F5B">
        <w:rPr>
          <w:sz w:val="28"/>
          <w:szCs w:val="28"/>
        </w:rPr>
        <w:t>Журналистика Англии Х</w:t>
      </w:r>
      <w:r w:rsidRPr="00AA7F5B">
        <w:rPr>
          <w:sz w:val="28"/>
          <w:szCs w:val="28"/>
          <w:lang w:val="en-US"/>
        </w:rPr>
        <w:t>VIII</w:t>
      </w:r>
      <w:r w:rsidRPr="00AA7F5B">
        <w:rPr>
          <w:sz w:val="28"/>
          <w:szCs w:val="28"/>
        </w:rPr>
        <w:t>-Х</w:t>
      </w:r>
      <w:r w:rsidRPr="00AA7F5B">
        <w:rPr>
          <w:sz w:val="28"/>
          <w:szCs w:val="28"/>
          <w:lang w:val="en-US"/>
        </w:rPr>
        <w:t>I</w:t>
      </w:r>
      <w:r w:rsidRPr="00AA7F5B">
        <w:rPr>
          <w:sz w:val="28"/>
          <w:szCs w:val="28"/>
        </w:rPr>
        <w:t>Х вв.</w:t>
      </w:r>
      <w:r w:rsidRPr="00AA7F5B">
        <w:rPr>
          <w:sz w:val="28"/>
          <w:szCs w:val="28"/>
          <w:lang w:val="be-BY"/>
        </w:rPr>
        <w:t xml:space="preserve"> Империя Флит-стрит. «Лондон курант» – первая ежедневная газета. Правовые аспекты регулирования печати. «Штемпельные законы». Древнейшая политическая газета «Таймс». Реклама. Сатирические издания. Джонатан Свифт, Даниель Дефо – создатели политических памфлетов.</w:t>
      </w:r>
    </w:p>
    <w:p w:rsidR="000D3A69" w:rsidRPr="00AA7F5B" w:rsidRDefault="000D3A69" w:rsidP="00CB78EB">
      <w:pPr>
        <w:autoSpaceDE w:val="0"/>
        <w:autoSpaceDN w:val="0"/>
        <w:adjustRightInd w:val="0"/>
        <w:jc w:val="both"/>
        <w:rPr>
          <w:b/>
          <w:sz w:val="28"/>
          <w:szCs w:val="28"/>
          <w:lang w:val="be-BY"/>
        </w:rPr>
      </w:pPr>
      <w:r w:rsidRPr="00AA7F5B">
        <w:rPr>
          <w:b/>
          <w:sz w:val="28"/>
          <w:szCs w:val="28"/>
          <w:lang w:val="be-BY"/>
        </w:rPr>
        <w:t>Тема 2.  ЗАРОЖДЕНИЕ И РАЗВИТИЕ ДЕМОКРАТИЧЕСКОЙ ПЕЧАТИ В ХIХ ВЕКЕ И НА РУБЕЖЕ ВЕКОВ</w:t>
      </w:r>
    </w:p>
    <w:p w:rsidR="000D3A69" w:rsidRPr="00AA7F5B" w:rsidRDefault="000D3A69" w:rsidP="005125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7F5B">
        <w:rPr>
          <w:sz w:val="28"/>
          <w:szCs w:val="28"/>
          <w:lang w:val="be-BY"/>
        </w:rPr>
        <w:lastRenderedPageBreak/>
        <w:t>Влияние политических революций на развитие революционно-демократической печати</w:t>
      </w:r>
      <w:r w:rsidRPr="00AA7F5B">
        <w:rPr>
          <w:sz w:val="28"/>
          <w:szCs w:val="28"/>
        </w:rPr>
        <w:t xml:space="preserve">. Журналистика </w:t>
      </w:r>
      <w:r w:rsidRPr="00AA7F5B">
        <w:rPr>
          <w:bCs/>
          <w:sz w:val="28"/>
          <w:szCs w:val="28"/>
          <w:lang w:eastAsia="en-US"/>
        </w:rPr>
        <w:t>времен Французской Революции</w:t>
      </w:r>
      <w:r w:rsidRPr="00AA7F5B">
        <w:rPr>
          <w:sz w:val="28"/>
          <w:szCs w:val="28"/>
        </w:rPr>
        <w:t xml:space="preserve">. Публицистика Жан Поль Марата и газета «Друг народа», газета «Папаша Дюшен» Жака-Рене Эбера, публицистика Демулена. </w:t>
      </w:r>
    </w:p>
    <w:p w:rsidR="000D3A69" w:rsidRPr="00AA7F5B" w:rsidRDefault="000D3A69" w:rsidP="003E154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Возникновение и развитие прессы в Соединенных Штатах Америки. Тематика и приемы подачи материалов. Сенсационность – как открытие американской журналистики. Явление «нового журнализма». Борьба за массового читателя. Джозеф Пулитцер. Его издания и деятельность. «Желтая пресса». Американские массовые журналы конца ХIХ в. и движение «разгребателей грязи». </w:t>
      </w:r>
    </w:p>
    <w:p w:rsidR="00DD5B2D" w:rsidRPr="00AA7F5B" w:rsidRDefault="00DD5B2D" w:rsidP="00DD5B2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Монополистическая пресса. Империя Херста, Ганнета. Особенности печати Херста.  Американский «новый журнализм» 1960-1990-х гг. </w:t>
      </w:r>
    </w:p>
    <w:p w:rsidR="000D3A69" w:rsidRPr="00AA7F5B" w:rsidRDefault="000D3A69" w:rsidP="005125DD">
      <w:pPr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Укрупнение газет, разорение мелких изданий – начальный этап в индустрии прессы.</w:t>
      </w:r>
    </w:p>
    <w:p w:rsidR="000D3A69" w:rsidRPr="00AA7F5B" w:rsidRDefault="000D3A69" w:rsidP="005125D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Телеграфные агентства на рубеже веков. Пулитцеровская школа журналистики. </w:t>
      </w:r>
    </w:p>
    <w:p w:rsidR="000D3A69" w:rsidRPr="00AA7F5B" w:rsidRDefault="000D3A69" w:rsidP="004E298C">
      <w:pPr>
        <w:jc w:val="center"/>
        <w:rPr>
          <w:b/>
          <w:sz w:val="28"/>
          <w:szCs w:val="28"/>
        </w:rPr>
      </w:pPr>
    </w:p>
    <w:p w:rsidR="000D3A69" w:rsidRPr="00AA7F5B" w:rsidRDefault="000D3A69" w:rsidP="004E298C">
      <w:pPr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 Тема 3. ЗАРУБЕЖНАЯ ЖУРНАЛИСТИКА 1914–1945 гг.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Концепция всемирно-исторического процесса и общие закономерности развития журналистики нового времени. Формирование инфраструктуры СМИ, раздел мира на зоны информационного влияния, возникновение рынка новостей, качественные перемены в прессе на рубеже веков, явление «нового журнализма», концентрация и монополизация как основные тенденции развития печати в условиях рынка.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Журналистика Великобритании. Основные тенденции развития прессы в Великобритании, образование монополий. Крупнейшие газетно-журнальные концерны и их владельцы. </w:t>
      </w:r>
    </w:p>
    <w:p w:rsidR="000D3A69" w:rsidRPr="00AA7F5B" w:rsidRDefault="000D3A69" w:rsidP="003E154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Пресса и политика. Контроль государства над прессой, установление цензуры в годы второй мировой войны.  Конкурентная борьба, погоня за тиражами (на примерах газет «Дейли миррор» и «Дейли экспресс»), углубление дифференциации. Газета «Таймс». 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Печать Германии. Антимилитаристская тенденция в прессе Германии в годы буржуазно-демократической революции 1918–1919 гг. 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Печать Германии в годы первой мировой войны. Возрождение буржуазных партий и их печать. Концентрация капитала, образование новых монополий: сращивание военно-промышленного капитала и СМИ.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Печать времен нацистской диктатуры: 1933–1945 гг. Министерство пропаганды и народного просвещения, фашизация, универсализация печати. Место радиовещания в нацистской пропаганде. 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Антифашистская печать и публицистика. </w:t>
      </w:r>
    </w:p>
    <w:p w:rsidR="000D3A69" w:rsidRPr="00AA7F5B" w:rsidRDefault="000D3A69" w:rsidP="003E154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Особенности организации редакции во французской газете. Европейские и национальные традиции в печати Франции: массовые иллюстрированные издания («Матч»). Газета «Пари суар» (1931 г.). Сатирическая журналистика </w:t>
      </w:r>
      <w:r w:rsidRPr="00AA7F5B">
        <w:rPr>
          <w:sz w:val="28"/>
          <w:szCs w:val="28"/>
          <w:lang w:val="be-BY"/>
        </w:rPr>
        <w:lastRenderedPageBreak/>
        <w:t>и ее антимилитаристский характер. Общенациональная газета «Фигаро» и политика крупных монополий. Газета «Юманите».</w:t>
      </w:r>
    </w:p>
    <w:p w:rsidR="000D3A69" w:rsidRPr="00AA7F5B" w:rsidRDefault="000D3A69" w:rsidP="002A2FE8">
      <w:pPr>
        <w:ind w:firstLine="709"/>
        <w:rPr>
          <w:b/>
          <w:sz w:val="28"/>
          <w:szCs w:val="28"/>
        </w:rPr>
      </w:pPr>
    </w:p>
    <w:p w:rsidR="000D3A69" w:rsidRPr="00AA7F5B" w:rsidRDefault="000D3A69" w:rsidP="002A2FE8">
      <w:pPr>
        <w:ind w:firstLine="709"/>
        <w:rPr>
          <w:b/>
          <w:bCs/>
          <w:sz w:val="28"/>
          <w:szCs w:val="28"/>
        </w:rPr>
      </w:pPr>
      <w:r w:rsidRPr="00AA7F5B">
        <w:rPr>
          <w:b/>
          <w:bCs/>
          <w:sz w:val="28"/>
          <w:szCs w:val="28"/>
        </w:rPr>
        <w:t xml:space="preserve">Тема 4. </w:t>
      </w:r>
      <w:r w:rsidRPr="00AA7F5B">
        <w:rPr>
          <w:b/>
          <w:sz w:val="28"/>
          <w:szCs w:val="28"/>
        </w:rPr>
        <w:t>ЗАРУБЕЖНАЯ ЖУРНАЛИСТИКА</w:t>
      </w:r>
      <w:r w:rsidRPr="00AA7F5B">
        <w:rPr>
          <w:b/>
          <w:bCs/>
          <w:sz w:val="28"/>
          <w:szCs w:val="28"/>
        </w:rPr>
        <w:t>: 1945-2000 гг.</w:t>
      </w:r>
    </w:p>
    <w:p w:rsidR="000D3A69" w:rsidRPr="00AA7F5B" w:rsidRDefault="000D3A69" w:rsidP="00D1057E">
      <w:pPr>
        <w:jc w:val="both"/>
        <w:rPr>
          <w:b/>
          <w:bCs/>
          <w:sz w:val="28"/>
          <w:szCs w:val="28"/>
        </w:rPr>
      </w:pPr>
      <w:r w:rsidRPr="00AA7F5B">
        <w:rPr>
          <w:sz w:val="28"/>
          <w:szCs w:val="28"/>
        </w:rPr>
        <w:tab/>
        <w:t>Индустрия СМИ после второй мировой войны. Основные этапы журналистики:  пропагандистская журналистика периода «холодной войны», журналистика периода краха социализма и завершения конфронтации; журналистика новых технологий и вызовов глобализации. Маккартизм. .Повышение ответственности журналиста. Появление качественной прессы. Телевидение как инструмент формирования общественного мнения. Изменение технологии производства печати, трансляции радиовещания. Журналистика периода краха социализма и завершения конфронтации.</w:t>
      </w:r>
    </w:p>
    <w:p w:rsidR="000D3A69" w:rsidRPr="00AA7F5B" w:rsidRDefault="000D3A69" w:rsidP="009367CD">
      <w:pPr>
        <w:jc w:val="both"/>
        <w:rPr>
          <w:bCs/>
          <w:iCs/>
          <w:sz w:val="28"/>
          <w:szCs w:val="28"/>
        </w:rPr>
      </w:pPr>
      <w:r w:rsidRPr="00AA7F5B">
        <w:rPr>
          <w:sz w:val="28"/>
          <w:szCs w:val="28"/>
        </w:rPr>
        <w:t xml:space="preserve">Война во Вьетнаме — первая телевизионная  трансляция через спутники. Уотергейтский скандал.Репортеры  Боб Вудворд и Карл Бернстайн. Появление цветного телевидения, новой телеаппаратуры.  Начало эры спутникового ТВ — 1964г — Олимпиада в Токио. Развитие спутниковой связи и передача информации в цифровом виде, развитие электроники. Стандарты цветного ТВ: NTSC — США, </w:t>
      </w:r>
      <w:r w:rsidRPr="00AA7F5B">
        <w:rPr>
          <w:sz w:val="28"/>
          <w:szCs w:val="28"/>
          <w:lang w:val="en-US"/>
        </w:rPr>
        <w:t>SECAM</w:t>
      </w:r>
      <w:r w:rsidRPr="00AA7F5B">
        <w:rPr>
          <w:sz w:val="28"/>
          <w:szCs w:val="28"/>
        </w:rPr>
        <w:t xml:space="preserve"> — Франция, P</w:t>
      </w:r>
      <w:r w:rsidRPr="00AA7F5B">
        <w:rPr>
          <w:sz w:val="28"/>
          <w:szCs w:val="28"/>
          <w:lang w:val="en-US"/>
        </w:rPr>
        <w:t>AL</w:t>
      </w:r>
      <w:r w:rsidRPr="00AA7F5B">
        <w:rPr>
          <w:sz w:val="28"/>
          <w:szCs w:val="28"/>
        </w:rPr>
        <w:t xml:space="preserve"> — Германия. Кабельное телевидение. ТВ как важнейший элемент политической борьбы. Создание новых информационных телевизионных каналов как Си-эн-эн. (1980 г.). Информационная </w:t>
      </w:r>
      <w:r w:rsidRPr="00AA7F5B">
        <w:rPr>
          <w:iCs/>
          <w:sz w:val="28"/>
          <w:szCs w:val="28"/>
        </w:rPr>
        <w:t xml:space="preserve">супермагистраль США. </w:t>
      </w:r>
      <w:r w:rsidRPr="00AA7F5B">
        <w:rPr>
          <w:bCs/>
          <w:iCs/>
          <w:sz w:val="28"/>
          <w:szCs w:val="28"/>
        </w:rPr>
        <w:t>«Путь Европы к информационному обществу».Параметры информационно богатых рынков СМИ.Масс медиа – сдвоенный рынок товаров и услуг.</w:t>
      </w:r>
    </w:p>
    <w:p w:rsidR="000D3A69" w:rsidRPr="00AA7F5B" w:rsidRDefault="000D3A69" w:rsidP="00305336">
      <w:pPr>
        <w:ind w:firstLine="709"/>
        <w:jc w:val="center"/>
        <w:rPr>
          <w:b/>
          <w:sz w:val="28"/>
          <w:szCs w:val="28"/>
        </w:rPr>
      </w:pPr>
    </w:p>
    <w:p w:rsidR="00751B28" w:rsidRPr="00AA7F5B" w:rsidRDefault="00751B28" w:rsidP="00305336">
      <w:pPr>
        <w:ind w:firstLine="709"/>
        <w:jc w:val="center"/>
        <w:rPr>
          <w:b/>
          <w:sz w:val="28"/>
          <w:szCs w:val="28"/>
        </w:rPr>
      </w:pPr>
    </w:p>
    <w:p w:rsidR="00751B28" w:rsidRPr="00AA7F5B" w:rsidRDefault="00751B28" w:rsidP="00305336">
      <w:pPr>
        <w:ind w:firstLine="709"/>
        <w:jc w:val="center"/>
        <w:rPr>
          <w:b/>
          <w:sz w:val="28"/>
          <w:szCs w:val="28"/>
        </w:rPr>
      </w:pPr>
    </w:p>
    <w:p w:rsidR="00751B28" w:rsidRPr="00AA7F5B" w:rsidRDefault="00751B28" w:rsidP="00305336">
      <w:pPr>
        <w:ind w:firstLine="709"/>
        <w:jc w:val="center"/>
        <w:rPr>
          <w:b/>
          <w:sz w:val="28"/>
          <w:szCs w:val="28"/>
        </w:rPr>
      </w:pPr>
    </w:p>
    <w:p w:rsidR="00751B28" w:rsidRPr="00AA7F5B" w:rsidRDefault="00751B28" w:rsidP="00305336">
      <w:pPr>
        <w:ind w:firstLine="709"/>
        <w:jc w:val="center"/>
        <w:rPr>
          <w:b/>
          <w:sz w:val="28"/>
          <w:szCs w:val="28"/>
        </w:rPr>
      </w:pPr>
    </w:p>
    <w:p w:rsidR="000D3A69" w:rsidRPr="00AA7F5B" w:rsidRDefault="000D3A69" w:rsidP="00305336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РАЗДЕЛ </w:t>
      </w:r>
      <w:r w:rsidRPr="00AA7F5B">
        <w:rPr>
          <w:b/>
          <w:sz w:val="28"/>
          <w:szCs w:val="28"/>
          <w:lang w:val="en-US"/>
        </w:rPr>
        <w:t>II</w:t>
      </w:r>
      <w:r w:rsidRPr="00AA7F5B">
        <w:rPr>
          <w:b/>
          <w:sz w:val="28"/>
          <w:szCs w:val="28"/>
        </w:rPr>
        <w:t xml:space="preserve"> .  СОВРЕМЕННАЯ ЗАРУБЕЖНАЯ ЖУРНАЛИСТИКА </w:t>
      </w:r>
    </w:p>
    <w:p w:rsidR="000D3A69" w:rsidRPr="00AA7F5B" w:rsidRDefault="000D3A69" w:rsidP="00305336">
      <w:pPr>
        <w:ind w:firstLine="709"/>
        <w:jc w:val="center"/>
        <w:rPr>
          <w:b/>
          <w:sz w:val="28"/>
          <w:szCs w:val="28"/>
        </w:rPr>
      </w:pPr>
    </w:p>
    <w:p w:rsidR="000D3A69" w:rsidRPr="00AA7F5B" w:rsidRDefault="00427250" w:rsidP="0010562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="000D3A69" w:rsidRPr="00AA7F5B">
        <w:rPr>
          <w:b/>
          <w:sz w:val="28"/>
          <w:szCs w:val="28"/>
        </w:rPr>
        <w:t xml:space="preserve">. </w:t>
      </w:r>
      <w:r w:rsidR="008E2081" w:rsidRPr="00AA7F5B">
        <w:rPr>
          <w:b/>
          <w:sz w:val="28"/>
          <w:szCs w:val="28"/>
        </w:rPr>
        <w:t>ЖУРНАЛИСТИКА</w:t>
      </w:r>
      <w:r w:rsidR="000D3A69" w:rsidRPr="00AA7F5B">
        <w:rPr>
          <w:b/>
          <w:sz w:val="28"/>
          <w:szCs w:val="28"/>
        </w:rPr>
        <w:t xml:space="preserve"> США</w:t>
      </w:r>
    </w:p>
    <w:p w:rsidR="000D3A69" w:rsidRPr="00AA7F5B" w:rsidRDefault="000D3A69" w:rsidP="0030533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Развитие инфраструктуры, использование СМИ в идеологическом противоборстве («холодная война»), научно-технический прогресс и СМИ. Развитие профессиональной подготовки журналистов. </w:t>
      </w:r>
    </w:p>
    <w:p w:rsidR="000D3A69" w:rsidRPr="00AA7F5B" w:rsidRDefault="000D3A69" w:rsidP="00CA392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Тенденция концентрации и централизации капитала в газетно-журнальном бизнесе. Формы экономического контроля государства. Создание государством механизма управления прессой: «Пресс группы», «лобби» – организации «большого бизнеса» для управления печатью. </w:t>
      </w:r>
    </w:p>
    <w:p w:rsidR="000D3A69" w:rsidRPr="00AA7F5B" w:rsidRDefault="000D3A69" w:rsidP="0030533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Основные направления и особенности развития журналистики США после 1945 г. Концентрация СМИ. Журналистика времен «холодной войны». Информация и пропаганда в практике американских СМИ. </w:t>
      </w:r>
    </w:p>
    <w:p w:rsidR="000D3A69" w:rsidRPr="00AA7F5B" w:rsidRDefault="000D3A69" w:rsidP="00CA392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Особенности инфраструктуры печатных СМИ. Возрастание роли рекламы к</w:t>
      </w:r>
      <w:r w:rsidR="005F3376" w:rsidRPr="00AA7F5B">
        <w:rPr>
          <w:sz w:val="28"/>
          <w:szCs w:val="28"/>
          <w:lang w:val="be-BY"/>
        </w:rPr>
        <w:t>,</w:t>
      </w:r>
      <w:r w:rsidRPr="00AA7F5B">
        <w:rPr>
          <w:sz w:val="28"/>
          <w:szCs w:val="28"/>
          <w:lang w:val="be-BY"/>
        </w:rPr>
        <w:t>ак всеобщая и фундаментальная тенденция развития всех средств массовой информации США.</w:t>
      </w:r>
    </w:p>
    <w:p w:rsidR="000D3A69" w:rsidRPr="00AA7F5B" w:rsidRDefault="000D3A69" w:rsidP="00CA392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lastRenderedPageBreak/>
        <w:t xml:space="preserve">Американский журнал новостей и новые традиции в национальной печати («Тайм», «Лайф», «Форчун»). Роль иллюстрированных изданий и пропаганда идеологии «просперите», преодоление «великой депрессии». </w:t>
      </w:r>
    </w:p>
    <w:p w:rsidR="000D3A69" w:rsidRPr="00AA7F5B" w:rsidRDefault="000D3A69" w:rsidP="00CA392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Пропаганда изданий «нового курса» Гувера. Политизация прессы, первые кампании за права человека – «дело» Сако и Ванцетти. </w:t>
      </w:r>
    </w:p>
    <w:p w:rsidR="00DE200B" w:rsidRPr="005535D4" w:rsidRDefault="000D3A69" w:rsidP="001D3C7B">
      <w:pPr>
        <w:widowControl w:val="0"/>
        <w:autoSpaceDE w:val="0"/>
        <w:autoSpaceDN w:val="0"/>
        <w:adjustRightInd w:val="0"/>
        <w:jc w:val="both"/>
        <w:rPr>
          <w:b/>
          <w:bCs/>
          <w:color w:val="535353"/>
          <w:sz w:val="28"/>
          <w:szCs w:val="28"/>
        </w:rPr>
      </w:pPr>
      <w:r w:rsidRPr="00AA7F5B">
        <w:rPr>
          <w:sz w:val="28"/>
          <w:szCs w:val="28"/>
          <w:lang w:val="be-BY"/>
        </w:rPr>
        <w:t xml:space="preserve">Информационные агентства США. </w:t>
      </w:r>
      <w:hyperlink r:id="rId13" w:history="1">
        <w:r w:rsidR="00473CCC" w:rsidRPr="00AA7F5B">
          <w:rPr>
            <w:b/>
            <w:bCs/>
            <w:color w:val="001E92"/>
            <w:sz w:val="28"/>
            <w:szCs w:val="28"/>
            <w:lang w:val="en-US"/>
          </w:rPr>
          <w:t>AP</w:t>
        </w:r>
        <w:r w:rsidR="00473CCC" w:rsidRPr="005535D4">
          <w:rPr>
            <w:b/>
            <w:bCs/>
            <w:color w:val="001E92"/>
            <w:sz w:val="28"/>
            <w:szCs w:val="28"/>
          </w:rPr>
          <w:t xml:space="preserve"> (</w:t>
        </w:r>
        <w:r w:rsidR="00473CCC" w:rsidRPr="00AA7F5B">
          <w:rPr>
            <w:b/>
            <w:bCs/>
            <w:color w:val="001E92"/>
            <w:sz w:val="28"/>
            <w:szCs w:val="28"/>
            <w:lang w:val="en-US"/>
          </w:rPr>
          <w:t>Associated</w:t>
        </w:r>
        <w:r w:rsidR="00473CCC" w:rsidRPr="005535D4">
          <w:rPr>
            <w:b/>
            <w:bCs/>
            <w:color w:val="001E92"/>
            <w:sz w:val="28"/>
            <w:szCs w:val="28"/>
          </w:rPr>
          <w:t xml:space="preserve"> </w:t>
        </w:r>
        <w:r w:rsidR="00473CCC" w:rsidRPr="00AA7F5B">
          <w:rPr>
            <w:b/>
            <w:bCs/>
            <w:color w:val="001E92"/>
            <w:sz w:val="28"/>
            <w:szCs w:val="28"/>
            <w:lang w:val="en-US"/>
          </w:rPr>
          <w:t>Press</w:t>
        </w:r>
      </w:hyperlink>
      <w:r w:rsidR="00473CCC" w:rsidRPr="005535D4">
        <w:rPr>
          <w:sz w:val="28"/>
          <w:szCs w:val="28"/>
        </w:rPr>
        <w:t>)</w:t>
      </w:r>
      <w:r w:rsidR="001D3C7B" w:rsidRPr="005535D4">
        <w:rPr>
          <w:sz w:val="28"/>
          <w:szCs w:val="28"/>
        </w:rPr>
        <w:t xml:space="preserve">, </w:t>
      </w:r>
      <w:hyperlink r:id="rId14" w:history="1">
        <w:r w:rsidR="001D3C7B" w:rsidRPr="00AA7F5B">
          <w:rPr>
            <w:b/>
            <w:bCs/>
            <w:color w:val="001E92"/>
            <w:sz w:val="28"/>
            <w:szCs w:val="28"/>
            <w:lang w:val="en-US"/>
          </w:rPr>
          <w:t>Bloomberg</w:t>
        </w:r>
      </w:hyperlink>
      <w:r w:rsidR="001D3C7B" w:rsidRPr="005535D4">
        <w:rPr>
          <w:b/>
          <w:bCs/>
          <w:color w:val="535353"/>
          <w:sz w:val="28"/>
          <w:szCs w:val="28"/>
        </w:rPr>
        <w:t>.</w:t>
      </w:r>
    </w:p>
    <w:p w:rsidR="00DE200B" w:rsidRPr="00AA7F5B" w:rsidRDefault="000D3A69" w:rsidP="00305336">
      <w:pPr>
        <w:autoSpaceDE w:val="0"/>
        <w:autoSpaceDN w:val="0"/>
        <w:adjustRightInd w:val="0"/>
        <w:ind w:firstLine="567"/>
        <w:jc w:val="both"/>
        <w:rPr>
          <w:spacing w:val="9"/>
          <w:sz w:val="28"/>
          <w:szCs w:val="28"/>
        </w:rPr>
      </w:pPr>
      <w:r w:rsidRPr="00AA7F5B">
        <w:rPr>
          <w:spacing w:val="9"/>
          <w:sz w:val="28"/>
          <w:szCs w:val="28"/>
        </w:rPr>
        <w:t xml:space="preserve">Крупнейшие печатные издания США как мировые. </w:t>
      </w:r>
    </w:p>
    <w:p w:rsidR="00047339" w:rsidRPr="00AA7F5B" w:rsidRDefault="00DE200B" w:rsidP="0004733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A7F5B">
        <w:rPr>
          <w:sz w:val="28"/>
          <w:szCs w:val="28"/>
          <w:lang w:val="be-BY"/>
        </w:rPr>
        <w:t>Электронные СМИ США.</w:t>
      </w:r>
      <w:r w:rsidR="000D3A69" w:rsidRPr="00AA7F5B">
        <w:rPr>
          <w:spacing w:val="9"/>
          <w:sz w:val="28"/>
          <w:szCs w:val="28"/>
        </w:rPr>
        <w:t xml:space="preserve">Национальное и региональное телевещание США. </w:t>
      </w:r>
      <w:hyperlink r:id="rId15" w:history="1">
        <w:r w:rsidRPr="00AA7F5B">
          <w:rPr>
            <w:b/>
            <w:bCs/>
            <w:color w:val="001E92"/>
            <w:sz w:val="28"/>
            <w:szCs w:val="28"/>
            <w:lang w:val="en-US"/>
          </w:rPr>
          <w:t>ABC News</w:t>
        </w:r>
      </w:hyperlink>
      <w:r w:rsidR="00B36FC9" w:rsidRPr="00AA7F5B">
        <w:rPr>
          <w:sz w:val="28"/>
          <w:szCs w:val="28"/>
          <w:lang w:val="en-US"/>
        </w:rPr>
        <w:t xml:space="preserve">, </w:t>
      </w:r>
      <w:hyperlink r:id="rId16" w:history="1">
        <w:r w:rsidR="00B36FC9" w:rsidRPr="00AA7F5B">
          <w:rPr>
            <w:b/>
            <w:bCs/>
            <w:color w:val="001E92"/>
            <w:sz w:val="28"/>
            <w:szCs w:val="28"/>
            <w:lang w:val="en-US"/>
          </w:rPr>
          <w:t>CBS News</w:t>
        </w:r>
      </w:hyperlink>
      <w:r w:rsidR="00B36FC9" w:rsidRPr="00AA7F5B">
        <w:rPr>
          <w:b/>
          <w:bCs/>
          <w:color w:val="535353"/>
          <w:sz w:val="28"/>
          <w:szCs w:val="28"/>
          <w:lang w:val="en-US"/>
        </w:rPr>
        <w:t>,</w:t>
      </w:r>
      <w:hyperlink r:id="rId17" w:history="1">
        <w:r w:rsidR="005F3376" w:rsidRPr="00AA7F5B">
          <w:rPr>
            <w:b/>
            <w:bCs/>
            <w:color w:val="001E92"/>
            <w:sz w:val="28"/>
            <w:szCs w:val="28"/>
            <w:lang w:val="en-US"/>
          </w:rPr>
          <w:t>FOX News</w:t>
        </w:r>
      </w:hyperlink>
      <w:r w:rsidR="005F3376" w:rsidRPr="00AA7F5B">
        <w:rPr>
          <w:sz w:val="28"/>
          <w:szCs w:val="28"/>
          <w:lang w:val="en-US"/>
        </w:rPr>
        <w:t xml:space="preserve">, </w:t>
      </w:r>
      <w:hyperlink r:id="rId18" w:history="1">
        <w:r w:rsidR="005F3376" w:rsidRPr="00AA7F5B">
          <w:rPr>
            <w:b/>
            <w:bCs/>
            <w:color w:val="001E92"/>
            <w:sz w:val="28"/>
            <w:szCs w:val="28"/>
            <w:lang w:val="en-US"/>
          </w:rPr>
          <w:t>Google News</w:t>
        </w:r>
      </w:hyperlink>
      <w:r w:rsidR="005F3376" w:rsidRPr="00AA7F5B">
        <w:rPr>
          <w:sz w:val="28"/>
          <w:szCs w:val="28"/>
          <w:lang w:val="en-US"/>
        </w:rPr>
        <w:t>,</w:t>
      </w:r>
      <w:hyperlink r:id="rId19" w:history="1">
        <w:r w:rsidR="00384B2D" w:rsidRPr="00AA7F5B">
          <w:rPr>
            <w:b/>
            <w:bCs/>
            <w:color w:val="001E92"/>
            <w:sz w:val="28"/>
            <w:szCs w:val="28"/>
            <w:lang w:val="en-US"/>
          </w:rPr>
          <w:t>Yahoo! News</w:t>
        </w:r>
      </w:hyperlink>
    </w:p>
    <w:p w:rsidR="00384B2D" w:rsidRPr="00AA7F5B" w:rsidRDefault="00BC1F41" w:rsidP="00384B2D">
      <w:pPr>
        <w:widowControl w:val="0"/>
        <w:autoSpaceDE w:val="0"/>
        <w:autoSpaceDN w:val="0"/>
        <w:adjustRightInd w:val="0"/>
        <w:jc w:val="both"/>
        <w:rPr>
          <w:b/>
          <w:bCs/>
          <w:spacing w:val="1"/>
          <w:sz w:val="28"/>
          <w:szCs w:val="28"/>
        </w:rPr>
      </w:pPr>
      <w:hyperlink r:id="rId20" w:history="1">
        <w:r w:rsidR="00047339" w:rsidRPr="00AA7F5B">
          <w:rPr>
            <w:b/>
            <w:bCs/>
            <w:color w:val="001E92"/>
            <w:sz w:val="28"/>
            <w:szCs w:val="28"/>
            <w:lang w:val="en-US"/>
          </w:rPr>
          <w:t>NBC</w:t>
        </w:r>
        <w:r w:rsidR="00047339" w:rsidRPr="005535D4">
          <w:rPr>
            <w:b/>
            <w:bCs/>
            <w:color w:val="001E92"/>
            <w:sz w:val="28"/>
            <w:szCs w:val="28"/>
          </w:rPr>
          <w:t xml:space="preserve"> </w:t>
        </w:r>
        <w:r w:rsidR="00047339" w:rsidRPr="00AA7F5B">
          <w:rPr>
            <w:b/>
            <w:bCs/>
            <w:color w:val="001E92"/>
            <w:sz w:val="28"/>
            <w:szCs w:val="28"/>
            <w:lang w:val="en-US"/>
          </w:rPr>
          <w:t>News</w:t>
        </w:r>
      </w:hyperlink>
      <w:r w:rsidR="000D3A69" w:rsidRPr="00AA7F5B">
        <w:rPr>
          <w:sz w:val="28"/>
          <w:szCs w:val="28"/>
        </w:rPr>
        <w:t>: обшие характеристики и особенности.</w:t>
      </w:r>
    </w:p>
    <w:p w:rsidR="000D3A69" w:rsidRPr="00AA7F5B" w:rsidRDefault="000D3A69" w:rsidP="00384B2D">
      <w:pPr>
        <w:widowControl w:val="0"/>
        <w:autoSpaceDE w:val="0"/>
        <w:autoSpaceDN w:val="0"/>
        <w:adjustRightInd w:val="0"/>
        <w:jc w:val="both"/>
        <w:rPr>
          <w:b/>
          <w:bCs/>
          <w:color w:val="535353"/>
          <w:sz w:val="28"/>
          <w:szCs w:val="28"/>
          <w:lang w:val="en-US"/>
        </w:rPr>
      </w:pPr>
      <w:r w:rsidRPr="00AA7F5B">
        <w:rPr>
          <w:bCs/>
          <w:spacing w:val="1"/>
          <w:sz w:val="28"/>
          <w:szCs w:val="28"/>
        </w:rPr>
        <w:t xml:space="preserve">Информационная корпорация </w:t>
      </w:r>
      <w:r w:rsidR="00384B2D" w:rsidRPr="00AA7F5B">
        <w:rPr>
          <w:bCs/>
          <w:spacing w:val="1"/>
          <w:sz w:val="28"/>
          <w:szCs w:val="28"/>
        </w:rPr>
        <w:t>CNN</w:t>
      </w:r>
      <w:r w:rsidRPr="00AA7F5B">
        <w:rPr>
          <w:bCs/>
          <w:spacing w:val="1"/>
          <w:sz w:val="28"/>
          <w:szCs w:val="28"/>
        </w:rPr>
        <w:t>.</w:t>
      </w:r>
      <w:r w:rsidRPr="00AA7F5B">
        <w:rPr>
          <w:spacing w:val="13"/>
          <w:sz w:val="28"/>
          <w:szCs w:val="28"/>
        </w:rPr>
        <w:t xml:space="preserve">История создания и принципы деятельности. Приемы подачи </w:t>
      </w:r>
      <w:r w:rsidRPr="00AA7F5B">
        <w:rPr>
          <w:sz w:val="28"/>
          <w:szCs w:val="28"/>
        </w:rPr>
        <w:t xml:space="preserve">информации. Штаб-квартира </w:t>
      </w:r>
      <w:r w:rsidR="00384B2D" w:rsidRPr="00AA7F5B">
        <w:rPr>
          <w:sz w:val="28"/>
          <w:szCs w:val="28"/>
        </w:rPr>
        <w:t xml:space="preserve">CNN </w:t>
      </w:r>
      <w:r w:rsidRPr="00AA7F5B">
        <w:rPr>
          <w:sz w:val="28"/>
          <w:szCs w:val="28"/>
        </w:rPr>
        <w:t xml:space="preserve">в Атланте. Нон-стоп как формат </w:t>
      </w:r>
      <w:r w:rsidRPr="00AA7F5B">
        <w:rPr>
          <w:spacing w:val="1"/>
          <w:sz w:val="28"/>
          <w:szCs w:val="28"/>
        </w:rPr>
        <w:t xml:space="preserve">информационного круглосуточного телевещания. </w:t>
      </w:r>
      <w:r w:rsidRPr="00AA7F5B">
        <w:rPr>
          <w:spacing w:val="2"/>
          <w:sz w:val="28"/>
          <w:szCs w:val="28"/>
        </w:rPr>
        <w:t xml:space="preserve">Масштабы деятельности </w:t>
      </w:r>
      <w:r w:rsidR="00384B2D" w:rsidRPr="00AA7F5B">
        <w:rPr>
          <w:spacing w:val="2"/>
          <w:sz w:val="28"/>
          <w:szCs w:val="28"/>
        </w:rPr>
        <w:t>CNN  International</w:t>
      </w:r>
      <w:r w:rsidRPr="00AA7F5B">
        <w:rPr>
          <w:spacing w:val="2"/>
          <w:sz w:val="28"/>
          <w:szCs w:val="28"/>
        </w:rPr>
        <w:t xml:space="preserve">. Приемы и </w:t>
      </w:r>
      <w:r w:rsidRPr="00AA7F5B">
        <w:rPr>
          <w:spacing w:val="6"/>
          <w:sz w:val="28"/>
          <w:szCs w:val="28"/>
        </w:rPr>
        <w:t xml:space="preserve">методы работы журналистов </w:t>
      </w:r>
      <w:r w:rsidR="00384B2D" w:rsidRPr="00AA7F5B">
        <w:rPr>
          <w:spacing w:val="6"/>
          <w:sz w:val="28"/>
          <w:szCs w:val="28"/>
        </w:rPr>
        <w:t>CNN</w:t>
      </w:r>
      <w:r w:rsidRPr="00AA7F5B">
        <w:rPr>
          <w:spacing w:val="6"/>
          <w:sz w:val="28"/>
          <w:szCs w:val="28"/>
        </w:rPr>
        <w:t>. Зарубежное вещание США.</w:t>
      </w:r>
    </w:p>
    <w:p w:rsidR="003C1FC3" w:rsidRPr="00AA7F5B" w:rsidRDefault="003C1FC3" w:rsidP="00305336">
      <w:pPr>
        <w:autoSpaceDE w:val="0"/>
        <w:autoSpaceDN w:val="0"/>
        <w:adjustRightInd w:val="0"/>
        <w:ind w:firstLine="567"/>
        <w:jc w:val="both"/>
        <w:rPr>
          <w:spacing w:val="6"/>
          <w:sz w:val="28"/>
          <w:szCs w:val="28"/>
        </w:rPr>
      </w:pPr>
      <w:r w:rsidRPr="00AA7F5B">
        <w:rPr>
          <w:spacing w:val="6"/>
          <w:sz w:val="28"/>
          <w:szCs w:val="28"/>
        </w:rPr>
        <w:t xml:space="preserve">Ведущие газеты  и журналы США </w:t>
      </w:r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1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BusinessWeek</w:t>
        </w:r>
      </w:hyperlink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2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The Economist</w:t>
        </w:r>
      </w:hyperlink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3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Forbes</w:t>
        </w:r>
      </w:hyperlink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4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Fortune</w:t>
        </w:r>
      </w:hyperlink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5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Life</w:t>
        </w:r>
      </w:hyperlink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6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Time</w:t>
        </w:r>
      </w:hyperlink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7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The New York Times</w:t>
        </w:r>
      </w:hyperlink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8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The Wall Street Journal</w:t>
        </w:r>
      </w:hyperlink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29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USA Today</w:t>
        </w:r>
      </w:hyperlink>
    </w:p>
    <w:p w:rsidR="003C1FC3" w:rsidRPr="00AA7F5B" w:rsidRDefault="00BC1F41" w:rsidP="003C1FC3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0" w:history="1">
        <w:r w:rsidR="003C1FC3" w:rsidRPr="00AA7F5B">
          <w:rPr>
            <w:color w:val="0029FA"/>
            <w:sz w:val="28"/>
            <w:szCs w:val="28"/>
            <w:u w:val="single"/>
            <w:lang w:val="en-US"/>
          </w:rPr>
          <w:t>The Washington Post</w:t>
        </w:r>
      </w:hyperlink>
    </w:p>
    <w:p w:rsidR="00920A69" w:rsidRPr="00AA7F5B" w:rsidRDefault="00920A69" w:rsidP="0030533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</w:p>
    <w:p w:rsidR="000D3A69" w:rsidRPr="00AA7F5B" w:rsidRDefault="000D3A69" w:rsidP="004E298C">
      <w:pPr>
        <w:ind w:firstLine="709"/>
        <w:jc w:val="center"/>
        <w:rPr>
          <w:b/>
          <w:sz w:val="28"/>
          <w:szCs w:val="28"/>
        </w:rPr>
      </w:pPr>
    </w:p>
    <w:p w:rsidR="000D3A69" w:rsidRPr="00AA7F5B" w:rsidRDefault="00427250" w:rsidP="004E298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0D3A69" w:rsidRPr="00AA7F5B">
        <w:rPr>
          <w:b/>
          <w:sz w:val="28"/>
          <w:szCs w:val="28"/>
        </w:rPr>
        <w:t xml:space="preserve">. </w:t>
      </w:r>
      <w:r w:rsidR="008E2081" w:rsidRPr="00AA7F5B">
        <w:rPr>
          <w:b/>
          <w:sz w:val="28"/>
          <w:szCs w:val="28"/>
        </w:rPr>
        <w:t>ЖУРНАЛИСТИКА</w:t>
      </w:r>
      <w:r w:rsidR="000D3A69" w:rsidRPr="00AA7F5B">
        <w:rPr>
          <w:b/>
          <w:sz w:val="28"/>
          <w:szCs w:val="28"/>
        </w:rPr>
        <w:t xml:space="preserve"> ФРАНЦИИ  </w:t>
      </w:r>
    </w:p>
    <w:p w:rsidR="000D3A69" w:rsidRPr="00AA7F5B" w:rsidRDefault="000D3A69" w:rsidP="004E298C">
      <w:pPr>
        <w:ind w:firstLine="709"/>
        <w:jc w:val="center"/>
        <w:rPr>
          <w:b/>
          <w:sz w:val="28"/>
          <w:szCs w:val="28"/>
        </w:rPr>
      </w:pPr>
    </w:p>
    <w:p w:rsidR="000D3A69" w:rsidRPr="00AA7F5B" w:rsidRDefault="00AA056B" w:rsidP="00AA056B">
      <w:pPr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Традиции французской журналистики. Национальная модель журналистики в исторической ретроспективе. </w:t>
      </w:r>
      <w:r w:rsidR="000D3A69" w:rsidRPr="00AA7F5B">
        <w:rPr>
          <w:sz w:val="28"/>
          <w:szCs w:val="28"/>
          <w:lang w:val="be-BY"/>
        </w:rPr>
        <w:t xml:space="preserve">Политическая и информационная пресса в период IV Республики (1946–1958 гг.). Разоблачение коллаборационистской печати в послевоенные годы. Закон о кооперативах и его использование в целях возрождения монополистической печати. Тенденция концентрации печати. Место журналов в общественно-литературной жизни страны. Монополия Р. Эрсана. </w:t>
      </w:r>
    </w:p>
    <w:p w:rsidR="000D3A69" w:rsidRPr="00AA7F5B" w:rsidRDefault="000D3A69" w:rsidP="006C0FF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Законодательство V Республики в области СМИ. Газеты Франции 1960-х–1990-х гг. и их политико-типологическая характеристика. Информационное агентство «Франс пресс».</w:t>
      </w:r>
    </w:p>
    <w:p w:rsidR="00AA7F5B" w:rsidRPr="00AA7F5B" w:rsidRDefault="00845E66" w:rsidP="00845E66">
      <w:pPr>
        <w:ind w:firstLine="709"/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Крупные промышленные группы Дассо, Буиг, Арно и их место в среде медиа Франции. </w:t>
      </w:r>
    </w:p>
    <w:p w:rsidR="00AA7F5B" w:rsidRPr="00AA7F5B" w:rsidRDefault="00AA7F5B" w:rsidP="00845E66">
      <w:pPr>
        <w:ind w:firstLine="709"/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lastRenderedPageBreak/>
        <w:t>Республиканские ценности, традиции лаицизма и плюрализма. Философско-политический контекст развития журналистики в эпоху постмодерна во Франции.</w:t>
      </w:r>
    </w:p>
    <w:p w:rsidR="00752AB8" w:rsidRPr="00AA7F5B" w:rsidRDefault="00752AB8" w:rsidP="00845E66">
      <w:pPr>
        <w:ind w:firstLine="709"/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Французская концепция свободы печати и Закон 1881 года. Практические проявления медиакратии в Республике. Партийные издания во Франции, их современное состояние. </w:t>
      </w:r>
    </w:p>
    <w:p w:rsidR="000D3A69" w:rsidRPr="00AA7F5B" w:rsidRDefault="000D3A69" w:rsidP="006C0FF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>Национальные г</w:t>
      </w:r>
      <w:r w:rsidR="00940918" w:rsidRPr="00AA7F5B">
        <w:rPr>
          <w:sz w:val="28"/>
          <w:szCs w:val="28"/>
          <w:lang w:eastAsia="en-US"/>
        </w:rPr>
        <w:t>азеты Франции:</w:t>
      </w:r>
    </w:p>
    <w:p w:rsidR="00940918" w:rsidRPr="00AA7F5B" w:rsidRDefault="00BC1F41" w:rsidP="00940918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1" w:history="1">
        <w:r w:rsidR="00940918" w:rsidRPr="00AA7F5B">
          <w:rPr>
            <w:color w:val="0029FA"/>
            <w:sz w:val="28"/>
            <w:szCs w:val="28"/>
            <w:u w:val="single"/>
            <w:lang w:val="en-US"/>
          </w:rPr>
          <w:t>Le Figaro</w:t>
        </w:r>
      </w:hyperlink>
    </w:p>
    <w:p w:rsidR="00940918" w:rsidRPr="00AA7F5B" w:rsidRDefault="00BC1F41" w:rsidP="00940918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2" w:history="1">
        <w:r w:rsidR="00940918" w:rsidRPr="00AA7F5B">
          <w:rPr>
            <w:color w:val="0029FA"/>
            <w:sz w:val="28"/>
            <w:szCs w:val="28"/>
            <w:u w:val="single"/>
            <w:lang w:val="en-US"/>
          </w:rPr>
          <w:t>La Revenu</w:t>
        </w:r>
      </w:hyperlink>
    </w:p>
    <w:p w:rsidR="00940918" w:rsidRPr="00AA7F5B" w:rsidRDefault="00BC1F41" w:rsidP="00940918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3" w:history="1">
        <w:r w:rsidR="00940918" w:rsidRPr="00AA7F5B">
          <w:rPr>
            <w:color w:val="0029FA"/>
            <w:sz w:val="28"/>
            <w:szCs w:val="28"/>
            <w:u w:val="single"/>
            <w:lang w:val="en-US"/>
          </w:rPr>
          <w:t>Le Echos</w:t>
        </w:r>
      </w:hyperlink>
    </w:p>
    <w:p w:rsidR="00940918" w:rsidRPr="00AA7F5B" w:rsidRDefault="00BC1F41" w:rsidP="00940918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4" w:history="1">
        <w:r w:rsidR="00940918" w:rsidRPr="00AA7F5B">
          <w:rPr>
            <w:color w:val="0029FA"/>
            <w:sz w:val="28"/>
            <w:szCs w:val="28"/>
            <w:u w:val="single"/>
            <w:lang w:val="en-US"/>
          </w:rPr>
          <w:t>Le Monde</w:t>
        </w:r>
      </w:hyperlink>
    </w:p>
    <w:p w:rsidR="00940918" w:rsidRPr="00AA7F5B" w:rsidRDefault="00BC1F41" w:rsidP="00940918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5" w:history="1">
        <w:r w:rsidR="00940918" w:rsidRPr="00AA7F5B">
          <w:rPr>
            <w:color w:val="0029FA"/>
            <w:sz w:val="28"/>
            <w:szCs w:val="28"/>
            <w:u w:val="single"/>
            <w:lang w:val="en-US"/>
          </w:rPr>
          <w:t>Le Parisien</w:t>
        </w:r>
      </w:hyperlink>
    </w:p>
    <w:p w:rsidR="00BF61B3" w:rsidRPr="00AA7F5B" w:rsidRDefault="000D3A69" w:rsidP="00BF61B3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Реформирование ОРТФ и создание Телевизьон Франсез-1 (ТФ-1), Антенн-2 (А-2), Франс-Режьон-3 (ФР-3) и Радио-Франс (РФ). Сосьете Франсез де Продюксьон (СФП). Национальный институт аудиовизуальных средств - исследование радио и телевидения.  Создание коммерческого телевидения Канал-Плюс. </w:t>
      </w:r>
    </w:p>
    <w:p w:rsidR="00BF61B3" w:rsidRPr="00AA7F5B" w:rsidRDefault="00BF61B3" w:rsidP="00BF61B3">
      <w:pPr>
        <w:ind w:firstLine="709"/>
        <w:contextualSpacing/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Интернет-издания как тип независимых СМИ во Франции. Гражданская журналистика и ее влияние на традиционную форму организации работы журналистов. </w:t>
      </w:r>
      <w:r w:rsidRPr="00AA7F5B">
        <w:rPr>
          <w:sz w:val="28"/>
          <w:szCs w:val="28"/>
          <w:lang w:val="de-DE"/>
        </w:rPr>
        <w:t>Stor</w:t>
      </w:r>
      <w:r w:rsidRPr="00AA7F5B">
        <w:rPr>
          <w:sz w:val="28"/>
          <w:szCs w:val="28"/>
          <w:lang w:val="en-US"/>
        </w:rPr>
        <w:t>y</w:t>
      </w:r>
      <w:r w:rsidRPr="00AA7F5B">
        <w:rPr>
          <w:sz w:val="28"/>
          <w:szCs w:val="28"/>
          <w:lang w:val="de-DE"/>
        </w:rPr>
        <w:t xml:space="preserve">telling </w:t>
      </w:r>
      <w:r w:rsidRPr="00AA7F5B">
        <w:rPr>
          <w:sz w:val="28"/>
          <w:szCs w:val="28"/>
        </w:rPr>
        <w:t xml:space="preserve"> и </w:t>
      </w:r>
      <w:r w:rsidRPr="00AA7F5B">
        <w:rPr>
          <w:sz w:val="28"/>
          <w:szCs w:val="28"/>
          <w:lang w:val="de-DE"/>
        </w:rPr>
        <w:t>datatelling</w:t>
      </w:r>
      <w:r w:rsidRPr="00AA7F5B">
        <w:rPr>
          <w:sz w:val="28"/>
          <w:szCs w:val="28"/>
        </w:rPr>
        <w:t xml:space="preserve"> как новые формы подачи информации.</w:t>
      </w:r>
    </w:p>
    <w:p w:rsidR="000D3A69" w:rsidRPr="00AA7F5B" w:rsidRDefault="000D3A69" w:rsidP="000812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</w:p>
    <w:p w:rsidR="000D3A69" w:rsidRPr="00AA7F5B" w:rsidRDefault="00427250" w:rsidP="008145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="000D3A69" w:rsidRPr="00AA7F5B">
        <w:rPr>
          <w:b/>
          <w:sz w:val="28"/>
          <w:szCs w:val="28"/>
        </w:rPr>
        <w:t xml:space="preserve">. </w:t>
      </w:r>
      <w:r w:rsidR="008E2081" w:rsidRPr="00AA7F5B">
        <w:rPr>
          <w:b/>
          <w:sz w:val="28"/>
          <w:szCs w:val="28"/>
        </w:rPr>
        <w:t>ЖУРНАЛИСТИКА</w:t>
      </w:r>
      <w:r w:rsidR="000D3A69" w:rsidRPr="00AA7F5B">
        <w:rPr>
          <w:b/>
          <w:sz w:val="28"/>
          <w:szCs w:val="28"/>
        </w:rPr>
        <w:t xml:space="preserve"> ВЕЛИКОБРИТАНИИ  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be-BY"/>
        </w:rPr>
      </w:pPr>
    </w:p>
    <w:p w:rsidR="000D3A69" w:rsidRPr="00AA7F5B" w:rsidRDefault="000D3A69" w:rsidP="004F26F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</w:rPr>
        <w:t xml:space="preserve">СМИ </w:t>
      </w:r>
      <w:r w:rsidRPr="00AA7F5B">
        <w:rPr>
          <w:sz w:val="28"/>
          <w:szCs w:val="28"/>
          <w:lang w:val="be-BY"/>
        </w:rPr>
        <w:t xml:space="preserve">Великобритании. Крупнейшие монополистические объединения и их роль в национальной журналистике (группы Сесиль Кинга, Ротермира, Бивербрука, Берри и др.). 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Понятие о транснациональных корпорациях (ТНК): «Ньюс корпорейшн» – ТНК Р. Мэрдока (Австралия – Великобритания – США). 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Вертикальная интеграция информации и индустрии развлечения в империи Р. Мэрдока 1980-х гг. Сращивание в рамках компании газетно-журнального бизнеса с аудиовизуальными СМИ в 1990-е годы. 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«Качественные» и «массовые» издания (газета «Файнэншл таймс», основные издания групп – Р. Мэрдока, Р. Максвелла, Стивенса и др.). </w:t>
      </w:r>
    </w:p>
    <w:p w:rsidR="00384B2D" w:rsidRPr="00AA7F5B" w:rsidRDefault="00BC1F41" w:rsidP="00384B2D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6" w:history="1">
        <w:r w:rsidR="00384B2D" w:rsidRPr="00AA7F5B">
          <w:rPr>
            <w:color w:val="0029FA"/>
            <w:sz w:val="28"/>
            <w:szCs w:val="28"/>
            <w:u w:val="single"/>
            <w:lang w:val="en-US"/>
          </w:rPr>
          <w:t>The Times</w:t>
        </w:r>
      </w:hyperlink>
    </w:p>
    <w:p w:rsidR="00384B2D" w:rsidRPr="00AA7F5B" w:rsidRDefault="00BC1F41" w:rsidP="00384B2D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7" w:history="1">
        <w:r w:rsidR="00384B2D" w:rsidRPr="00AA7F5B">
          <w:rPr>
            <w:color w:val="0029FA"/>
            <w:sz w:val="28"/>
            <w:szCs w:val="28"/>
            <w:u w:val="single"/>
            <w:lang w:val="en-US"/>
          </w:rPr>
          <w:t>The Guardian</w:t>
        </w:r>
      </w:hyperlink>
    </w:p>
    <w:p w:rsidR="00384B2D" w:rsidRPr="00AA7F5B" w:rsidRDefault="00BC1F41" w:rsidP="00384B2D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8" w:history="1">
        <w:r w:rsidR="00384B2D" w:rsidRPr="00AA7F5B">
          <w:rPr>
            <w:color w:val="0029FA"/>
            <w:sz w:val="28"/>
            <w:szCs w:val="28"/>
            <w:u w:val="single"/>
            <w:lang w:val="en-US"/>
          </w:rPr>
          <w:t>The Daily Telegraph</w:t>
        </w:r>
      </w:hyperlink>
    </w:p>
    <w:p w:rsidR="00384B2D" w:rsidRPr="00AA7F5B" w:rsidRDefault="00BC1F41" w:rsidP="00384B2D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39" w:history="1">
        <w:r w:rsidR="00384B2D" w:rsidRPr="00AA7F5B">
          <w:rPr>
            <w:color w:val="0029FA"/>
            <w:sz w:val="28"/>
            <w:szCs w:val="28"/>
            <w:u w:val="single"/>
            <w:lang w:val="en-US"/>
          </w:rPr>
          <w:t>The Independent</w:t>
        </w:r>
      </w:hyperlink>
    </w:p>
    <w:p w:rsidR="00384B2D" w:rsidRPr="00AA7F5B" w:rsidRDefault="00BC1F41" w:rsidP="00384B2D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40" w:history="1">
        <w:r w:rsidR="00384B2D" w:rsidRPr="00AA7F5B">
          <w:rPr>
            <w:color w:val="0029FA"/>
            <w:sz w:val="28"/>
            <w:szCs w:val="28"/>
            <w:u w:val="single"/>
            <w:lang w:val="en-US"/>
          </w:rPr>
          <w:t>The Financial Times</w:t>
        </w:r>
      </w:hyperlink>
    </w:p>
    <w:p w:rsidR="000D3A69" w:rsidRPr="00AA7F5B" w:rsidRDefault="000D3A69" w:rsidP="004F26F1">
      <w:pPr>
        <w:ind w:firstLine="709"/>
        <w:jc w:val="both"/>
        <w:rPr>
          <w:spacing w:val="1"/>
          <w:sz w:val="28"/>
          <w:szCs w:val="28"/>
        </w:rPr>
      </w:pPr>
      <w:r w:rsidRPr="00AA7F5B">
        <w:rPr>
          <w:spacing w:val="8"/>
          <w:sz w:val="28"/>
          <w:szCs w:val="28"/>
        </w:rPr>
        <w:t xml:space="preserve">История и становление </w:t>
      </w:r>
      <w:r w:rsidR="009A67E6" w:rsidRPr="00AA7F5B">
        <w:rPr>
          <w:spacing w:val="8"/>
          <w:sz w:val="28"/>
          <w:szCs w:val="28"/>
        </w:rPr>
        <w:t>BBC</w:t>
      </w:r>
      <w:r w:rsidRPr="00AA7F5B">
        <w:rPr>
          <w:spacing w:val="8"/>
          <w:sz w:val="28"/>
          <w:szCs w:val="28"/>
        </w:rPr>
        <w:t xml:space="preserve">. Структура вещания. Принципы </w:t>
      </w:r>
      <w:r w:rsidRPr="00AA7F5B">
        <w:rPr>
          <w:sz w:val="28"/>
          <w:szCs w:val="28"/>
        </w:rPr>
        <w:t xml:space="preserve">вещания и политика организации. Требования к журналистам </w:t>
      </w:r>
      <w:r w:rsidR="009A67E6" w:rsidRPr="00AA7F5B">
        <w:rPr>
          <w:sz w:val="28"/>
          <w:szCs w:val="28"/>
        </w:rPr>
        <w:t>BBC</w:t>
      </w:r>
      <w:r w:rsidRPr="00AA7F5B">
        <w:rPr>
          <w:sz w:val="28"/>
          <w:szCs w:val="28"/>
        </w:rPr>
        <w:t xml:space="preserve">. </w:t>
      </w:r>
      <w:r w:rsidR="00427250">
        <w:rPr>
          <w:sz w:val="28"/>
          <w:szCs w:val="28"/>
        </w:rPr>
        <w:t xml:space="preserve">Общественное телевидение. </w:t>
      </w:r>
      <w:r w:rsidRPr="00AA7F5B">
        <w:rPr>
          <w:spacing w:val="1"/>
          <w:sz w:val="28"/>
          <w:szCs w:val="28"/>
        </w:rPr>
        <w:t xml:space="preserve">Законодательная база телевидения и радио </w:t>
      </w:r>
      <w:r w:rsidRPr="00AA7F5B">
        <w:rPr>
          <w:spacing w:val="1"/>
          <w:sz w:val="28"/>
          <w:szCs w:val="28"/>
        </w:rPr>
        <w:lastRenderedPageBreak/>
        <w:t xml:space="preserve">Великобритании. Зарубежное вещание Великобритании. </w:t>
      </w:r>
      <w:r w:rsidR="00427250">
        <w:rPr>
          <w:spacing w:val="1"/>
          <w:sz w:val="28"/>
          <w:szCs w:val="28"/>
        </w:rPr>
        <w:t xml:space="preserve">Независимое коммерческое телевидение Великобритании. </w:t>
      </w:r>
    </w:p>
    <w:p w:rsidR="000D3A69" w:rsidRPr="00AA7F5B" w:rsidRDefault="000D3A69" w:rsidP="0081454D">
      <w:pPr>
        <w:ind w:firstLine="709"/>
        <w:jc w:val="center"/>
        <w:rPr>
          <w:b/>
          <w:sz w:val="28"/>
          <w:szCs w:val="28"/>
        </w:rPr>
      </w:pPr>
    </w:p>
    <w:p w:rsidR="000D3A69" w:rsidRPr="00AA7F5B" w:rsidRDefault="000D3A69" w:rsidP="0081454D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4. </w:t>
      </w:r>
      <w:r w:rsidR="008E2081" w:rsidRPr="00AA7F5B">
        <w:rPr>
          <w:b/>
          <w:sz w:val="28"/>
          <w:szCs w:val="28"/>
        </w:rPr>
        <w:t>ЖУРНАЛИСТИКА</w:t>
      </w:r>
      <w:r w:rsidRPr="00AA7F5B">
        <w:rPr>
          <w:b/>
          <w:sz w:val="28"/>
          <w:szCs w:val="28"/>
        </w:rPr>
        <w:t xml:space="preserve"> ГЕРМАНИИ  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</w:p>
    <w:p w:rsidR="00680074" w:rsidRPr="00CE6A4E" w:rsidRDefault="000D3A69" w:rsidP="0068007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СМИ Германии. Послевоенное восстановление прессы на территории Германии: становление системы, особенности ее положения и развития, структура и типологическая характеристика газетно-журнальных изданий. Политика стран антигитлеровской коалиции в области печати на западных земл</w:t>
      </w:r>
      <w:r w:rsidR="00680074" w:rsidRPr="00AA7F5B">
        <w:rPr>
          <w:sz w:val="28"/>
          <w:szCs w:val="28"/>
          <w:lang w:val="be-BY"/>
        </w:rPr>
        <w:t>ях. Газеты и журналы “Шпигель”.</w:t>
      </w:r>
      <w:r w:rsidR="00CE6A4E">
        <w:rPr>
          <w:color w:val="000000"/>
          <w:sz w:val="28"/>
          <w:szCs w:val="28"/>
        </w:rPr>
        <w:t>К</w:t>
      </w:r>
      <w:r w:rsidR="00CE6A4E" w:rsidRPr="005535D4">
        <w:rPr>
          <w:color w:val="000000"/>
          <w:sz w:val="28"/>
          <w:szCs w:val="28"/>
        </w:rPr>
        <w:t>онцерны Бертельсмана</w:t>
      </w:r>
      <w:r w:rsidR="00CE6A4E" w:rsidRPr="005535D4">
        <w:rPr>
          <w:b/>
          <w:bCs/>
          <w:color w:val="000000"/>
          <w:sz w:val="28"/>
          <w:szCs w:val="28"/>
        </w:rPr>
        <w:t xml:space="preserve">, </w:t>
      </w:r>
      <w:r w:rsidR="00CE6A4E" w:rsidRPr="005535D4">
        <w:rPr>
          <w:color w:val="000000"/>
          <w:sz w:val="28"/>
          <w:szCs w:val="28"/>
        </w:rPr>
        <w:t>Шпрингера и Бурды.</w:t>
      </w:r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Материальные трудности возрождения монополистической печати. Образование ФРГ (сентябрь 1949 г.) и закон о печати. Создание инфраструктуры прессы ФРГ, основные тенденции ее развития, концентрация.</w:t>
      </w:r>
    </w:p>
    <w:p w:rsidR="00680074" w:rsidRPr="00AA7F5B" w:rsidRDefault="00BC1F41" w:rsidP="00680074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41" w:history="1">
        <w:r w:rsidR="00680074" w:rsidRPr="00AA7F5B">
          <w:rPr>
            <w:color w:val="0029FA"/>
            <w:sz w:val="28"/>
            <w:szCs w:val="28"/>
            <w:u w:val="single"/>
            <w:lang w:val="en-US"/>
          </w:rPr>
          <w:t>Die Welt</w:t>
        </w:r>
      </w:hyperlink>
    </w:p>
    <w:p w:rsidR="00680074" w:rsidRPr="00AA7F5B" w:rsidRDefault="00BC1F41" w:rsidP="00680074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42" w:history="1">
        <w:r w:rsidR="00680074" w:rsidRPr="00AA7F5B">
          <w:rPr>
            <w:color w:val="0029FA"/>
            <w:sz w:val="28"/>
            <w:szCs w:val="28"/>
            <w:u w:val="single"/>
            <w:lang w:val="en-US"/>
          </w:rPr>
          <w:t>Bild</w:t>
        </w:r>
      </w:hyperlink>
    </w:p>
    <w:p w:rsidR="00680074" w:rsidRPr="00AA7F5B" w:rsidRDefault="00BC1F41" w:rsidP="00680074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hyperlink r:id="rId43" w:history="1">
        <w:r w:rsidR="00680074" w:rsidRPr="00AA7F5B">
          <w:rPr>
            <w:color w:val="0029FA"/>
            <w:sz w:val="28"/>
            <w:szCs w:val="28"/>
            <w:u w:val="single"/>
            <w:lang w:val="en-US"/>
          </w:rPr>
          <w:t>Frankfurter Allgemeine Zeitung</w:t>
        </w:r>
      </w:hyperlink>
    </w:p>
    <w:p w:rsidR="000D3A69" w:rsidRPr="00AA7F5B" w:rsidRDefault="000D3A69" w:rsidP="004E298C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AA7F5B">
        <w:rPr>
          <w:sz w:val="28"/>
          <w:szCs w:val="28"/>
        </w:rPr>
        <w:t xml:space="preserve">Телевидение и радио Германии. Публично-правовые телерадиостанции. Самоуправление </w:t>
      </w:r>
      <w:r w:rsidRPr="00AA7F5B">
        <w:rPr>
          <w:b/>
          <w:bCs/>
          <w:sz w:val="28"/>
          <w:szCs w:val="28"/>
        </w:rPr>
        <w:t xml:space="preserve">и </w:t>
      </w:r>
      <w:r w:rsidRPr="00AA7F5B">
        <w:rPr>
          <w:sz w:val="28"/>
          <w:szCs w:val="28"/>
        </w:rPr>
        <w:t xml:space="preserve">свобода телерадиовещания. Программы. Финансирование. </w:t>
      </w:r>
      <w:r w:rsidRPr="00AA7F5B">
        <w:rPr>
          <w:spacing w:val="2"/>
          <w:sz w:val="28"/>
          <w:szCs w:val="28"/>
        </w:rPr>
        <w:t>Частные телерадиокомпании.</w:t>
      </w:r>
    </w:p>
    <w:p w:rsidR="000D3A69" w:rsidRPr="00AA7F5B" w:rsidRDefault="000D3A69" w:rsidP="008B62D1">
      <w:pPr>
        <w:ind w:firstLine="709"/>
        <w:jc w:val="center"/>
        <w:rPr>
          <w:b/>
          <w:sz w:val="28"/>
          <w:szCs w:val="28"/>
        </w:rPr>
      </w:pPr>
    </w:p>
    <w:p w:rsidR="000D3A69" w:rsidRPr="00AA7F5B" w:rsidRDefault="000D3A69" w:rsidP="008B62D1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5. </w:t>
      </w:r>
      <w:r w:rsidR="008E2081" w:rsidRPr="00AA7F5B">
        <w:rPr>
          <w:b/>
          <w:sz w:val="28"/>
          <w:szCs w:val="28"/>
        </w:rPr>
        <w:t>ЖУРНАЛИСТИКА</w:t>
      </w:r>
      <w:r w:rsidRPr="00AA7F5B">
        <w:rPr>
          <w:b/>
          <w:sz w:val="28"/>
          <w:szCs w:val="28"/>
        </w:rPr>
        <w:t xml:space="preserve"> ИТАЛИИ  </w:t>
      </w:r>
    </w:p>
    <w:p w:rsidR="000D3A69" w:rsidRPr="00AA7F5B" w:rsidRDefault="000D3A69" w:rsidP="008B62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7F5B">
        <w:rPr>
          <w:sz w:val="28"/>
          <w:szCs w:val="28"/>
        </w:rPr>
        <w:t>«Унита» (</w:t>
      </w:r>
      <w:hyperlink r:id="rId44" w:history="1">
        <w:r w:rsidRPr="00AA7F5B">
          <w:rPr>
            <w:sz w:val="28"/>
            <w:szCs w:val="28"/>
            <w:lang w:val="en-US" w:eastAsia="en-US"/>
          </w:rPr>
          <w:t>L</w:t>
        </w:r>
        <w:r w:rsidRPr="00AA7F5B">
          <w:rPr>
            <w:sz w:val="28"/>
            <w:szCs w:val="28"/>
            <w:lang w:eastAsia="en-US"/>
          </w:rPr>
          <w:t>'</w:t>
        </w:r>
        <w:r w:rsidRPr="00AA7F5B">
          <w:rPr>
            <w:sz w:val="28"/>
            <w:szCs w:val="28"/>
            <w:lang w:val="en-US" w:eastAsia="en-US"/>
          </w:rPr>
          <w:t>Unit</w:t>
        </w:r>
        <w:r w:rsidRPr="00AA7F5B">
          <w:rPr>
            <w:sz w:val="28"/>
            <w:szCs w:val="28"/>
            <w:lang w:eastAsia="en-US"/>
          </w:rPr>
          <w:t>à</w:t>
        </w:r>
      </w:hyperlink>
      <w:r w:rsidRPr="00AA7F5B">
        <w:rPr>
          <w:sz w:val="28"/>
          <w:szCs w:val="28"/>
        </w:rPr>
        <w:t>)</w:t>
      </w:r>
      <w:r w:rsidRPr="00AA7F5B">
        <w:rPr>
          <w:sz w:val="28"/>
          <w:szCs w:val="28"/>
          <w:lang w:eastAsia="en-US"/>
        </w:rPr>
        <w:t xml:space="preserve"> – и роль Антонио Грамши в развитии итальянской публицистики. </w:t>
      </w:r>
      <w:r w:rsidRPr="00AA7F5B">
        <w:rPr>
          <w:sz w:val="28"/>
          <w:szCs w:val="28"/>
        </w:rPr>
        <w:t xml:space="preserve">Печать и телевидение Италии после Второй мировой войны. </w:t>
      </w:r>
    </w:p>
    <w:p w:rsidR="000E3D5F" w:rsidRPr="00AA7F5B" w:rsidRDefault="000D3A69" w:rsidP="00561518">
      <w:pPr>
        <w:widowControl w:val="0"/>
        <w:autoSpaceDE w:val="0"/>
        <w:autoSpaceDN w:val="0"/>
        <w:adjustRightInd w:val="0"/>
        <w:spacing w:after="18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val="en-US" w:eastAsia="en-US"/>
        </w:rPr>
        <w:t>RCSMEDIAGROUP</w:t>
      </w:r>
      <w:r w:rsidRPr="00AA7F5B">
        <w:rPr>
          <w:sz w:val="28"/>
          <w:szCs w:val="28"/>
          <w:lang w:eastAsia="en-US"/>
        </w:rPr>
        <w:t xml:space="preserve"> как основной иг</w:t>
      </w:r>
      <w:r w:rsidR="00CD59DA">
        <w:rPr>
          <w:sz w:val="28"/>
          <w:szCs w:val="28"/>
          <w:lang w:eastAsia="en-US"/>
        </w:rPr>
        <w:t>рок на рынке издателей в Италии.</w:t>
      </w:r>
    </w:p>
    <w:p w:rsidR="000E3D5F" w:rsidRPr="005376A9" w:rsidRDefault="000E3D5F" w:rsidP="000E3D5F">
      <w:pPr>
        <w:widowControl w:val="0"/>
        <w:autoSpaceDE w:val="0"/>
        <w:autoSpaceDN w:val="0"/>
        <w:adjustRightInd w:val="0"/>
        <w:spacing w:after="80"/>
        <w:jc w:val="both"/>
        <w:rPr>
          <w:bCs/>
          <w:color w:val="2A3D3D"/>
          <w:sz w:val="28"/>
          <w:szCs w:val="28"/>
          <w:lang w:val="en-US"/>
        </w:rPr>
      </w:pPr>
      <w:r w:rsidRPr="005376A9">
        <w:rPr>
          <w:bCs/>
          <w:color w:val="2A3D3D"/>
          <w:sz w:val="28"/>
          <w:szCs w:val="28"/>
        </w:rPr>
        <w:t>О</w:t>
      </w:r>
      <w:r w:rsidRPr="005376A9">
        <w:rPr>
          <w:bCs/>
          <w:color w:val="2A3D3D"/>
          <w:sz w:val="28"/>
          <w:szCs w:val="28"/>
          <w:lang w:val="en-US"/>
        </w:rPr>
        <w:t>сновны</w:t>
      </w:r>
      <w:r w:rsidRPr="005376A9">
        <w:rPr>
          <w:bCs/>
          <w:color w:val="2A3D3D"/>
          <w:sz w:val="28"/>
          <w:szCs w:val="28"/>
        </w:rPr>
        <w:t>е</w:t>
      </w:r>
      <w:r w:rsidRPr="005376A9">
        <w:rPr>
          <w:bCs/>
          <w:color w:val="2A3D3D"/>
          <w:sz w:val="28"/>
          <w:szCs w:val="28"/>
          <w:lang w:val="en-US"/>
        </w:rPr>
        <w:t xml:space="preserve"> итальянски</w:t>
      </w:r>
      <w:r w:rsidRPr="005376A9">
        <w:rPr>
          <w:bCs/>
          <w:color w:val="2A3D3D"/>
          <w:sz w:val="28"/>
          <w:szCs w:val="28"/>
        </w:rPr>
        <w:t>е</w:t>
      </w:r>
      <w:r w:rsidRPr="005376A9">
        <w:rPr>
          <w:bCs/>
          <w:color w:val="2A3D3D"/>
          <w:sz w:val="28"/>
          <w:szCs w:val="28"/>
          <w:lang w:val="en-US"/>
        </w:rPr>
        <w:t xml:space="preserve"> газет</w:t>
      </w:r>
      <w:r w:rsidRPr="005376A9">
        <w:rPr>
          <w:bCs/>
          <w:color w:val="2A3D3D"/>
          <w:sz w:val="28"/>
          <w:szCs w:val="28"/>
        </w:rPr>
        <w:t>ы</w:t>
      </w:r>
      <w:r w:rsidRPr="005376A9">
        <w:rPr>
          <w:bCs/>
          <w:color w:val="2A3D3D"/>
          <w:sz w:val="28"/>
          <w:szCs w:val="28"/>
          <w:lang w:val="en-US"/>
        </w:rPr>
        <w:t>:</w:t>
      </w:r>
    </w:p>
    <w:p w:rsidR="000E3D5F" w:rsidRPr="005535D4" w:rsidRDefault="00BC1F41" w:rsidP="000E3D5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</w:rPr>
      </w:pPr>
      <w:hyperlink r:id="rId45" w:history="1">
        <w:r w:rsidR="000E3D5F" w:rsidRPr="00CD59DA">
          <w:rPr>
            <w:sz w:val="28"/>
            <w:szCs w:val="28"/>
            <w:u w:val="single"/>
            <w:lang w:val="en-US"/>
          </w:rPr>
          <w:t>Corriere</w:t>
        </w:r>
        <w:r w:rsidR="000E3D5F" w:rsidRPr="005535D4">
          <w:rPr>
            <w:sz w:val="28"/>
            <w:szCs w:val="28"/>
            <w:u w:val="single"/>
          </w:rPr>
          <w:t xml:space="preserve"> </w:t>
        </w:r>
        <w:r w:rsidR="000E3D5F" w:rsidRPr="00CD59DA">
          <w:rPr>
            <w:sz w:val="28"/>
            <w:szCs w:val="28"/>
            <w:u w:val="single"/>
            <w:lang w:val="en-US"/>
          </w:rPr>
          <w:t>della</w:t>
        </w:r>
        <w:r w:rsidR="000E3D5F" w:rsidRPr="005535D4">
          <w:rPr>
            <w:sz w:val="28"/>
            <w:szCs w:val="28"/>
            <w:u w:val="single"/>
          </w:rPr>
          <w:t xml:space="preserve"> </w:t>
        </w:r>
        <w:r w:rsidR="000E3D5F" w:rsidRPr="00CD59DA">
          <w:rPr>
            <w:sz w:val="28"/>
            <w:szCs w:val="28"/>
            <w:u w:val="single"/>
            <w:lang w:val="en-US"/>
          </w:rPr>
          <w:t>Sera</w:t>
        </w:r>
      </w:hyperlink>
      <w:r w:rsidR="000E3D5F" w:rsidRPr="00CD59DA">
        <w:rPr>
          <w:sz w:val="28"/>
          <w:szCs w:val="28"/>
          <w:lang w:val="en-US"/>
        </w:rPr>
        <w:t> </w:t>
      </w:r>
      <w:r w:rsidR="000E3D5F" w:rsidRPr="005535D4">
        <w:rPr>
          <w:sz w:val="28"/>
          <w:szCs w:val="28"/>
        </w:rPr>
        <w:t>(ежедневная миланская газета, одна из самых популярных в Италии)</w:t>
      </w:r>
    </w:p>
    <w:p w:rsidR="000E3D5F" w:rsidRPr="00D23659" w:rsidRDefault="00BC1F41" w:rsidP="000E3D5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</w:rPr>
      </w:pPr>
      <w:hyperlink r:id="rId46" w:history="1">
        <w:r w:rsidR="000E3D5F" w:rsidRPr="00CD59DA">
          <w:rPr>
            <w:sz w:val="28"/>
            <w:szCs w:val="28"/>
            <w:u w:val="single"/>
            <w:lang w:val="en-US"/>
          </w:rPr>
          <w:t>LaRepubblica</w:t>
        </w:r>
      </w:hyperlink>
      <w:r w:rsidR="000E3D5F" w:rsidRPr="00CD59DA">
        <w:rPr>
          <w:sz w:val="28"/>
          <w:szCs w:val="28"/>
          <w:lang w:val="en-US"/>
        </w:rPr>
        <w:t> </w:t>
      </w:r>
      <w:r w:rsidR="000E3D5F" w:rsidRPr="00D23659">
        <w:rPr>
          <w:sz w:val="28"/>
          <w:szCs w:val="28"/>
        </w:rPr>
        <w:t xml:space="preserve">(левоцентристская </w:t>
      </w:r>
      <w:r w:rsidR="000E3D5F" w:rsidRPr="00CD59DA">
        <w:rPr>
          <w:sz w:val="28"/>
          <w:szCs w:val="28"/>
          <w:lang w:val="en-US"/>
        </w:rPr>
        <w:t> </w:t>
      </w:r>
      <w:r w:rsidR="000E3D5F" w:rsidRPr="00D23659">
        <w:rPr>
          <w:sz w:val="28"/>
          <w:szCs w:val="28"/>
        </w:rPr>
        <w:t>римская газета, входит в группу самых читаемых)</w:t>
      </w:r>
    </w:p>
    <w:p w:rsidR="000E3D5F" w:rsidRPr="005535D4" w:rsidRDefault="00BC1F41" w:rsidP="000E3D5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</w:rPr>
      </w:pPr>
      <w:hyperlink r:id="rId47" w:history="1">
        <w:r w:rsidR="000E3D5F" w:rsidRPr="00CD59DA">
          <w:rPr>
            <w:sz w:val="28"/>
            <w:szCs w:val="28"/>
            <w:u w:val="single"/>
            <w:lang w:val="en-US"/>
          </w:rPr>
          <w:t>Il</w:t>
        </w:r>
        <w:r w:rsidR="000E3D5F" w:rsidRPr="005535D4">
          <w:rPr>
            <w:sz w:val="28"/>
            <w:szCs w:val="28"/>
            <w:u w:val="single"/>
          </w:rPr>
          <w:t xml:space="preserve"> </w:t>
        </w:r>
        <w:r w:rsidR="000E3D5F" w:rsidRPr="00CD59DA">
          <w:rPr>
            <w:sz w:val="28"/>
            <w:szCs w:val="28"/>
            <w:u w:val="single"/>
            <w:lang w:val="en-US"/>
          </w:rPr>
          <w:t>Sole</w:t>
        </w:r>
        <w:r w:rsidR="000E3D5F" w:rsidRPr="005535D4">
          <w:rPr>
            <w:sz w:val="28"/>
            <w:szCs w:val="28"/>
            <w:u w:val="single"/>
          </w:rPr>
          <w:t xml:space="preserve"> 24 </w:t>
        </w:r>
        <w:r w:rsidR="000E3D5F" w:rsidRPr="00CD59DA">
          <w:rPr>
            <w:sz w:val="28"/>
            <w:szCs w:val="28"/>
            <w:u w:val="single"/>
            <w:lang w:val="en-US"/>
          </w:rPr>
          <w:t>Ore</w:t>
        </w:r>
      </w:hyperlink>
      <w:r w:rsidR="000E3D5F" w:rsidRPr="00CD59DA">
        <w:rPr>
          <w:sz w:val="28"/>
          <w:szCs w:val="28"/>
          <w:lang w:val="en-US"/>
        </w:rPr>
        <w:t> </w:t>
      </w:r>
      <w:r w:rsidR="000E3D5F" w:rsidRPr="005535D4">
        <w:rPr>
          <w:sz w:val="28"/>
          <w:szCs w:val="28"/>
        </w:rPr>
        <w:t>(главное ежедневное издание, публикующее материалы по финансам и экономике)</w:t>
      </w:r>
    </w:p>
    <w:p w:rsidR="000E3D5F" w:rsidRPr="005535D4" w:rsidRDefault="00BC1F41" w:rsidP="000E3D5F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</w:rPr>
      </w:pPr>
      <w:hyperlink r:id="rId48" w:history="1">
        <w:r w:rsidR="000E3D5F" w:rsidRPr="00CD59DA">
          <w:rPr>
            <w:sz w:val="28"/>
            <w:szCs w:val="28"/>
            <w:u w:val="single"/>
            <w:lang w:val="en-US"/>
          </w:rPr>
          <w:t>Il</w:t>
        </w:r>
        <w:r w:rsidR="000E3D5F" w:rsidRPr="005535D4">
          <w:rPr>
            <w:sz w:val="28"/>
            <w:szCs w:val="28"/>
            <w:u w:val="single"/>
          </w:rPr>
          <w:t xml:space="preserve"> </w:t>
        </w:r>
        <w:r w:rsidR="000E3D5F" w:rsidRPr="00CD59DA">
          <w:rPr>
            <w:sz w:val="28"/>
            <w:szCs w:val="28"/>
            <w:u w:val="single"/>
            <w:lang w:val="en-US"/>
          </w:rPr>
          <w:t>Messaggero</w:t>
        </w:r>
      </w:hyperlink>
      <w:r w:rsidR="000E3D5F" w:rsidRPr="00CD59DA">
        <w:rPr>
          <w:sz w:val="28"/>
          <w:szCs w:val="28"/>
          <w:lang w:val="en-US"/>
        </w:rPr>
        <w:t> </w:t>
      </w:r>
      <w:r w:rsidR="000E3D5F" w:rsidRPr="005535D4">
        <w:rPr>
          <w:sz w:val="28"/>
          <w:szCs w:val="28"/>
        </w:rPr>
        <w:t>(самая популярная римская газета)</w:t>
      </w:r>
    </w:p>
    <w:p w:rsidR="000E3D5F" w:rsidRPr="00CD59DA" w:rsidRDefault="00BC1F41" w:rsidP="000E3D5F">
      <w:pPr>
        <w:widowControl w:val="0"/>
        <w:autoSpaceDE w:val="0"/>
        <w:autoSpaceDN w:val="0"/>
        <w:adjustRightInd w:val="0"/>
        <w:spacing w:after="180"/>
        <w:jc w:val="both"/>
        <w:rPr>
          <w:sz w:val="28"/>
          <w:szCs w:val="28"/>
          <w:lang w:eastAsia="en-US"/>
        </w:rPr>
      </w:pPr>
      <w:hyperlink r:id="rId49" w:history="1">
        <w:r w:rsidR="000E3D5F" w:rsidRPr="00CD59DA">
          <w:rPr>
            <w:sz w:val="28"/>
            <w:szCs w:val="28"/>
            <w:u w:val="single"/>
            <w:lang w:val="en-US"/>
          </w:rPr>
          <w:t>La</w:t>
        </w:r>
        <w:r w:rsidR="000E3D5F" w:rsidRPr="005535D4">
          <w:rPr>
            <w:sz w:val="28"/>
            <w:szCs w:val="28"/>
            <w:u w:val="single"/>
          </w:rPr>
          <w:t xml:space="preserve"> </w:t>
        </w:r>
        <w:r w:rsidR="000E3D5F" w:rsidRPr="00CD59DA">
          <w:rPr>
            <w:sz w:val="28"/>
            <w:szCs w:val="28"/>
            <w:u w:val="single"/>
            <w:lang w:val="en-US"/>
          </w:rPr>
          <w:t>Stampa</w:t>
        </w:r>
      </w:hyperlink>
      <w:r w:rsidR="000E3D5F" w:rsidRPr="00CD59DA">
        <w:rPr>
          <w:sz w:val="28"/>
          <w:szCs w:val="28"/>
          <w:lang w:val="en-US"/>
        </w:rPr>
        <w:t> </w:t>
      </w:r>
      <w:r w:rsidR="000E3D5F" w:rsidRPr="005535D4">
        <w:rPr>
          <w:sz w:val="28"/>
          <w:szCs w:val="28"/>
        </w:rPr>
        <w:t xml:space="preserve">(ежедневная газета группы </w:t>
      </w:r>
      <w:r w:rsidR="000E3D5F" w:rsidRPr="00CD59DA">
        <w:rPr>
          <w:sz w:val="28"/>
          <w:szCs w:val="28"/>
          <w:lang w:val="en-US"/>
        </w:rPr>
        <w:t>Fiat</w:t>
      </w:r>
      <w:r w:rsidR="000E3D5F" w:rsidRPr="005535D4">
        <w:rPr>
          <w:sz w:val="28"/>
          <w:szCs w:val="28"/>
        </w:rPr>
        <w:t>, Турин)</w:t>
      </w:r>
    </w:p>
    <w:p w:rsidR="000D3A69" w:rsidRPr="00AA7F5B" w:rsidRDefault="000D3A69" w:rsidP="00561518">
      <w:pPr>
        <w:widowControl w:val="0"/>
        <w:autoSpaceDE w:val="0"/>
        <w:autoSpaceDN w:val="0"/>
        <w:adjustRightInd w:val="0"/>
        <w:spacing w:after="180"/>
        <w:jc w:val="both"/>
        <w:rPr>
          <w:iCs/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Концерн </w:t>
      </w:r>
      <w:r w:rsidRPr="00AA7F5B">
        <w:rPr>
          <w:sz w:val="28"/>
          <w:szCs w:val="28"/>
          <w:lang w:val="en-US" w:eastAsia="en-US"/>
        </w:rPr>
        <w:t>Mondadori</w:t>
      </w:r>
      <w:r w:rsidRPr="00AA7F5B">
        <w:rPr>
          <w:sz w:val="28"/>
          <w:szCs w:val="28"/>
          <w:lang w:eastAsia="en-US"/>
        </w:rPr>
        <w:t xml:space="preserve"> - рынок книгоиздательства в Италии.  </w:t>
      </w:r>
      <w:r w:rsidRPr="00AA7F5B">
        <w:rPr>
          <w:sz w:val="28"/>
          <w:szCs w:val="28"/>
        </w:rPr>
        <w:t xml:space="preserve">Государственное телевидение РАИ.  </w:t>
      </w:r>
      <w:r w:rsidRPr="00AA7F5B">
        <w:rPr>
          <w:sz w:val="28"/>
          <w:szCs w:val="28"/>
          <w:lang w:eastAsia="en-US"/>
        </w:rPr>
        <w:t xml:space="preserve">Телевизионный и рекламный медиагигант </w:t>
      </w:r>
      <w:r w:rsidRPr="00AA7F5B">
        <w:rPr>
          <w:bCs/>
          <w:sz w:val="28"/>
          <w:szCs w:val="28"/>
          <w:lang w:eastAsia="en-US"/>
        </w:rPr>
        <w:t>Медиасет  С.Берлускони.</w:t>
      </w:r>
      <w:r w:rsidRPr="00AA7F5B">
        <w:rPr>
          <w:sz w:val="28"/>
          <w:szCs w:val="28"/>
        </w:rPr>
        <w:t xml:space="preserve">: «Канал 5», «Италия-1», «Ретекуатро». </w:t>
      </w:r>
      <w:r w:rsidR="00A84AC9" w:rsidRPr="00AA7F5B">
        <w:rPr>
          <w:sz w:val="28"/>
          <w:szCs w:val="28"/>
        </w:rPr>
        <w:t xml:space="preserve">Группа Издателей </w:t>
      </w:r>
      <w:r w:rsidR="00A84AC9" w:rsidRPr="00AA7F5B">
        <w:rPr>
          <w:color w:val="2A3D3D"/>
          <w:sz w:val="28"/>
          <w:szCs w:val="28"/>
          <w:lang w:val="en-US"/>
        </w:rPr>
        <w:t>L</w:t>
      </w:r>
      <w:r w:rsidR="00A84AC9" w:rsidRPr="005535D4">
        <w:rPr>
          <w:color w:val="2A3D3D"/>
          <w:sz w:val="28"/>
          <w:szCs w:val="28"/>
        </w:rPr>
        <w:t>’</w:t>
      </w:r>
      <w:r w:rsidR="00A84AC9" w:rsidRPr="00AA7F5B">
        <w:rPr>
          <w:color w:val="2A3D3D"/>
          <w:sz w:val="28"/>
          <w:szCs w:val="28"/>
          <w:lang w:val="en-US"/>
        </w:rPr>
        <w:t>ESPRESSO</w:t>
      </w:r>
      <w:r w:rsidR="00A84AC9" w:rsidRPr="005535D4">
        <w:rPr>
          <w:color w:val="2A3D3D"/>
          <w:sz w:val="28"/>
          <w:szCs w:val="28"/>
        </w:rPr>
        <w:t>,</w:t>
      </w:r>
    </w:p>
    <w:p w:rsidR="000D3A69" w:rsidRPr="00AA7F5B" w:rsidRDefault="000D3A69" w:rsidP="00561518">
      <w:pPr>
        <w:widowControl w:val="0"/>
        <w:autoSpaceDE w:val="0"/>
        <w:autoSpaceDN w:val="0"/>
        <w:adjustRightInd w:val="0"/>
        <w:spacing w:after="180"/>
        <w:jc w:val="both"/>
        <w:rPr>
          <w:sz w:val="28"/>
          <w:szCs w:val="28"/>
        </w:rPr>
      </w:pPr>
      <w:r w:rsidRPr="00AA7F5B">
        <w:rPr>
          <w:spacing w:val="10"/>
          <w:sz w:val="28"/>
          <w:szCs w:val="28"/>
        </w:rPr>
        <w:t xml:space="preserve">Итальянские телегазеты. Реклама в Италии. </w:t>
      </w:r>
      <w:r w:rsidRPr="00AA7F5B">
        <w:rPr>
          <w:spacing w:val="7"/>
          <w:sz w:val="28"/>
          <w:szCs w:val="28"/>
        </w:rPr>
        <w:t xml:space="preserve">Юридическая база телевещания в Италии. Перспективы итальянского </w:t>
      </w:r>
      <w:r w:rsidRPr="00AA7F5B">
        <w:rPr>
          <w:sz w:val="28"/>
          <w:szCs w:val="28"/>
        </w:rPr>
        <w:t xml:space="preserve">телевидения. </w:t>
      </w:r>
    </w:p>
    <w:p w:rsidR="000D3A69" w:rsidRPr="00AA7F5B" w:rsidRDefault="000D3A69" w:rsidP="00561518">
      <w:pPr>
        <w:widowControl w:val="0"/>
        <w:autoSpaceDE w:val="0"/>
        <w:autoSpaceDN w:val="0"/>
        <w:adjustRightInd w:val="0"/>
        <w:spacing w:after="180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Экономическое оживление в 1990-е годы и подъем рекламы, массовой </w:t>
      </w:r>
      <w:r w:rsidRPr="00AA7F5B">
        <w:rPr>
          <w:sz w:val="28"/>
          <w:szCs w:val="28"/>
          <w:lang w:val="be-BY"/>
        </w:rPr>
        <w:lastRenderedPageBreak/>
        <w:t xml:space="preserve">журналистики. Ведущие газетно-журнальные объединения и их издания. Издания политических организаций. </w:t>
      </w:r>
    </w:p>
    <w:p w:rsidR="000D3A69" w:rsidRPr="00AA7F5B" w:rsidRDefault="000D3A69" w:rsidP="008B62D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D3A69" w:rsidRPr="00AA7F5B" w:rsidRDefault="000D3A69" w:rsidP="00A30779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6. </w:t>
      </w:r>
      <w:r w:rsidR="008E2081" w:rsidRPr="00AA7F5B">
        <w:rPr>
          <w:b/>
          <w:sz w:val="28"/>
          <w:szCs w:val="28"/>
        </w:rPr>
        <w:t>ЖУРНАЛИСТИКА</w:t>
      </w:r>
      <w:r w:rsidRPr="00AA7F5B">
        <w:rPr>
          <w:b/>
          <w:sz w:val="28"/>
          <w:szCs w:val="28"/>
        </w:rPr>
        <w:t xml:space="preserve"> ЯПОНИИ  </w:t>
      </w:r>
    </w:p>
    <w:p w:rsidR="000D3A69" w:rsidRPr="00AA7F5B" w:rsidRDefault="000D3A69" w:rsidP="00442575">
      <w:pPr>
        <w:jc w:val="both"/>
        <w:rPr>
          <w:sz w:val="28"/>
          <w:szCs w:val="28"/>
        </w:rPr>
      </w:pPr>
      <w:r w:rsidRPr="00AA7F5B">
        <w:rPr>
          <w:sz w:val="28"/>
          <w:szCs w:val="28"/>
          <w:lang w:val="be-BY"/>
        </w:rPr>
        <w:t xml:space="preserve">Дальнейшая концентрация прессы в послевоенный период, создание новых концернов Газетно-журнальный бизнес и его место в общей структуре экономики Японии. </w:t>
      </w:r>
      <w:r w:rsidRPr="00AA7F5B">
        <w:rPr>
          <w:sz w:val="28"/>
          <w:szCs w:val="28"/>
          <w:lang w:val="kk-KZ"/>
        </w:rPr>
        <w:t>Печать  и э</w:t>
      </w:r>
      <w:r w:rsidRPr="00AA7F5B">
        <w:rPr>
          <w:bCs/>
          <w:spacing w:val="-2"/>
          <w:sz w:val="28"/>
          <w:szCs w:val="28"/>
        </w:rPr>
        <w:t xml:space="preserve">лектронные СМИ Японии. </w:t>
      </w:r>
      <w:r w:rsidRPr="00AA7F5B">
        <w:rPr>
          <w:sz w:val="28"/>
          <w:szCs w:val="28"/>
        </w:rPr>
        <w:t xml:space="preserve"> Своеобразие журналистики азиатского региона. Эн-Эйч-Кей - 5 каналов государственной телерадиокомпании Японии, </w:t>
      </w:r>
      <w:r w:rsidRPr="00AA7F5B">
        <w:rPr>
          <w:spacing w:val="-1"/>
          <w:sz w:val="28"/>
          <w:szCs w:val="28"/>
        </w:rPr>
        <w:t xml:space="preserve">спутниковые каналы и цифровое телевидение. </w:t>
      </w:r>
      <w:r w:rsidRPr="00AA7F5B">
        <w:rPr>
          <w:sz w:val="28"/>
          <w:szCs w:val="28"/>
        </w:rPr>
        <w:t xml:space="preserve"> Построение программы вещания коммерческого японского телевидения. </w:t>
      </w:r>
      <w:r w:rsidRPr="00AA7F5B">
        <w:rPr>
          <w:spacing w:val="4"/>
          <w:sz w:val="28"/>
          <w:szCs w:val="28"/>
        </w:rPr>
        <w:t>Викторины    и   сериалы,    информационные   и    спортивные    программы. Газетный и медиа бизнес Японии.</w:t>
      </w:r>
      <w:r w:rsidRPr="00AA7F5B">
        <w:rPr>
          <w:sz w:val="28"/>
          <w:szCs w:val="28"/>
        </w:rPr>
        <w:t xml:space="preserve"> Развитие высоких технологий.  </w:t>
      </w:r>
    </w:p>
    <w:p w:rsidR="00371721" w:rsidRPr="00AA7F5B" w:rsidRDefault="000D3A69" w:rsidP="00371721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sz w:val="28"/>
          <w:szCs w:val="28"/>
          <w:lang w:val="en-US"/>
        </w:rPr>
      </w:pPr>
      <w:r w:rsidRPr="00AA7F5B">
        <w:rPr>
          <w:sz w:val="28"/>
          <w:szCs w:val="28"/>
        </w:rPr>
        <w:t xml:space="preserve">Крупнейшие общенациональные газеты </w:t>
      </w:r>
      <w:hyperlink r:id="rId50" w:history="1">
        <w:r w:rsidR="00371721" w:rsidRPr="00AA7F5B">
          <w:rPr>
            <w:color w:val="0029FA"/>
            <w:sz w:val="28"/>
            <w:szCs w:val="28"/>
            <w:u w:val="single"/>
            <w:lang w:val="en-US"/>
          </w:rPr>
          <w:t>Asahi Shimbun</w:t>
        </w:r>
      </w:hyperlink>
    </w:p>
    <w:p w:rsidR="000D3A69" w:rsidRPr="005535D4" w:rsidRDefault="00BC1F41" w:rsidP="00371721">
      <w:pPr>
        <w:jc w:val="both"/>
        <w:rPr>
          <w:sz w:val="28"/>
          <w:szCs w:val="28"/>
          <w:lang w:val="en-US"/>
        </w:rPr>
      </w:pPr>
      <w:hyperlink r:id="rId51" w:history="1">
        <w:r w:rsidR="00371721" w:rsidRPr="00AA7F5B">
          <w:rPr>
            <w:color w:val="0029FA"/>
            <w:sz w:val="28"/>
            <w:szCs w:val="28"/>
            <w:u w:val="single"/>
            <w:lang w:val="en-US"/>
          </w:rPr>
          <w:t>International Herald Tribune</w:t>
        </w:r>
      </w:hyperlink>
      <w:r w:rsidR="00371721" w:rsidRPr="005535D4">
        <w:rPr>
          <w:sz w:val="28"/>
          <w:szCs w:val="28"/>
          <w:lang w:val="en-US"/>
        </w:rPr>
        <w:t xml:space="preserve"> . </w:t>
      </w:r>
      <w:r w:rsidR="000D3A69" w:rsidRPr="005535D4">
        <w:rPr>
          <w:sz w:val="28"/>
          <w:szCs w:val="28"/>
          <w:lang w:val="en-US"/>
        </w:rPr>
        <w:t xml:space="preserve"> </w:t>
      </w:r>
      <w:r w:rsidR="000D3A69" w:rsidRPr="00AA7F5B">
        <w:rPr>
          <w:sz w:val="28"/>
          <w:szCs w:val="28"/>
        </w:rPr>
        <w:t>Зарубежное</w:t>
      </w:r>
      <w:r w:rsidR="000D3A69" w:rsidRPr="005535D4">
        <w:rPr>
          <w:sz w:val="28"/>
          <w:szCs w:val="28"/>
          <w:lang w:val="en-US"/>
        </w:rPr>
        <w:t xml:space="preserve"> </w:t>
      </w:r>
      <w:r w:rsidR="000D3A69" w:rsidRPr="00AA7F5B">
        <w:rPr>
          <w:sz w:val="28"/>
          <w:szCs w:val="28"/>
        </w:rPr>
        <w:t>вещание</w:t>
      </w:r>
      <w:r w:rsidR="000D3A69" w:rsidRPr="005535D4">
        <w:rPr>
          <w:sz w:val="28"/>
          <w:szCs w:val="28"/>
          <w:lang w:val="en-US"/>
        </w:rPr>
        <w:t xml:space="preserve"> </w:t>
      </w:r>
      <w:r w:rsidR="000D3A69" w:rsidRPr="00AA7F5B">
        <w:rPr>
          <w:sz w:val="28"/>
          <w:szCs w:val="28"/>
        </w:rPr>
        <w:t>Японии</w:t>
      </w:r>
      <w:r w:rsidR="000D3A69" w:rsidRPr="005535D4">
        <w:rPr>
          <w:sz w:val="28"/>
          <w:szCs w:val="28"/>
          <w:lang w:val="en-US"/>
        </w:rPr>
        <w:t>.</w:t>
      </w:r>
    </w:p>
    <w:p w:rsidR="000D3A69" w:rsidRPr="005535D4" w:rsidRDefault="000D3A69" w:rsidP="00442575">
      <w:pPr>
        <w:jc w:val="both"/>
        <w:rPr>
          <w:sz w:val="28"/>
          <w:szCs w:val="28"/>
          <w:lang w:val="en-US"/>
        </w:rPr>
      </w:pPr>
    </w:p>
    <w:p w:rsidR="000D3A69" w:rsidRPr="00AA7F5B" w:rsidRDefault="000D3A69" w:rsidP="000F7C19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7. </w:t>
      </w:r>
      <w:r w:rsidR="008E2081" w:rsidRPr="00AA7F5B">
        <w:rPr>
          <w:b/>
          <w:sz w:val="28"/>
          <w:szCs w:val="28"/>
        </w:rPr>
        <w:t>ЖУРНАЛИСТИКА</w:t>
      </w:r>
      <w:r w:rsidRPr="00AA7F5B">
        <w:rPr>
          <w:b/>
          <w:sz w:val="28"/>
          <w:szCs w:val="28"/>
        </w:rPr>
        <w:t xml:space="preserve"> КИТАЯ </w:t>
      </w:r>
    </w:p>
    <w:p w:rsidR="000D3A69" w:rsidRPr="00AA7F5B" w:rsidRDefault="000D3A69" w:rsidP="00A30779">
      <w:pPr>
        <w:shd w:val="clear" w:color="auto" w:fill="FFFFFF"/>
        <w:spacing w:line="317" w:lineRule="exact"/>
        <w:jc w:val="both"/>
        <w:rPr>
          <w:spacing w:val="4"/>
          <w:sz w:val="28"/>
          <w:szCs w:val="28"/>
        </w:rPr>
      </w:pPr>
    </w:p>
    <w:p w:rsidR="00A018F4" w:rsidRPr="00A018F4" w:rsidRDefault="000D3A69" w:rsidP="00123F54">
      <w:pPr>
        <w:widowControl w:val="0"/>
        <w:autoSpaceDE w:val="0"/>
        <w:autoSpaceDN w:val="0"/>
        <w:adjustRightInd w:val="0"/>
        <w:spacing w:after="3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Китай в международных информационных процессах в  современном мире. Основные этапы эволюции китайской журналистики  Модернизация концепции национальной журналистики и СМИ в Китае на рубеже </w:t>
      </w:r>
      <w:r w:rsidRPr="00AA7F5B">
        <w:rPr>
          <w:sz w:val="28"/>
          <w:szCs w:val="28"/>
          <w:lang w:val="en-US" w:eastAsia="en-US"/>
        </w:rPr>
        <w:t>XX</w:t>
      </w:r>
      <w:r w:rsidRPr="00AA7F5B">
        <w:rPr>
          <w:sz w:val="28"/>
          <w:szCs w:val="28"/>
          <w:lang w:eastAsia="en-US"/>
        </w:rPr>
        <w:t>-</w:t>
      </w:r>
      <w:r w:rsidRPr="00AA7F5B">
        <w:rPr>
          <w:sz w:val="28"/>
          <w:szCs w:val="28"/>
          <w:lang w:val="en-US" w:eastAsia="en-US"/>
        </w:rPr>
        <w:t>XXI</w:t>
      </w:r>
      <w:r w:rsidRPr="00AA7F5B">
        <w:rPr>
          <w:sz w:val="28"/>
          <w:szCs w:val="28"/>
          <w:lang w:eastAsia="en-US"/>
        </w:rPr>
        <w:t xml:space="preserve"> веков. Тенденции развития журналистики и СМИ Китая в контексте современности. Журналистика Китая в многополярном мире. </w:t>
      </w:r>
      <w:r w:rsidR="00A018F4" w:rsidRPr="00A018F4">
        <w:rPr>
          <w:sz w:val="28"/>
          <w:szCs w:val="28"/>
          <w:lang w:eastAsia="en-US"/>
        </w:rPr>
        <w:t>«К</w:t>
      </w:r>
      <w:r w:rsidR="00A018F4" w:rsidRPr="005535D4">
        <w:rPr>
          <w:rFonts w:ascii="Verdana" w:hAnsi="Verdana" w:cs="Verdana"/>
        </w:rPr>
        <w:t>итайск</w:t>
      </w:r>
      <w:r w:rsidR="00A018F4" w:rsidRPr="00A018F4">
        <w:t>ая</w:t>
      </w:r>
      <w:r w:rsidR="00A018F4" w:rsidRPr="005535D4">
        <w:rPr>
          <w:rFonts w:ascii="Verdana" w:hAnsi="Verdana" w:cs="Verdana"/>
        </w:rPr>
        <w:t xml:space="preserve"> модел</w:t>
      </w:r>
      <w:r w:rsidR="00A018F4" w:rsidRPr="00A018F4">
        <w:t>ь</w:t>
      </w:r>
      <w:r w:rsidR="00A018F4" w:rsidRPr="005535D4">
        <w:rPr>
          <w:rFonts w:ascii="Verdana" w:hAnsi="Verdana" w:cs="Verdana"/>
        </w:rPr>
        <w:t>» СМИ нового поколения,</w:t>
      </w:r>
    </w:p>
    <w:p w:rsidR="00106CBF" w:rsidRPr="00AA7F5B" w:rsidRDefault="000D3A69" w:rsidP="00123F54">
      <w:pPr>
        <w:widowControl w:val="0"/>
        <w:autoSpaceDE w:val="0"/>
        <w:autoSpaceDN w:val="0"/>
        <w:adjustRightInd w:val="0"/>
        <w:spacing w:after="3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>Китайская журналистика в условиях глобализации. Борьба за информационное пространство Китая. Печать, радио и телевидение Китая.</w:t>
      </w:r>
    </w:p>
    <w:p w:rsidR="00106CBF" w:rsidRPr="00AA7F5B" w:rsidRDefault="000D3A69" w:rsidP="00123F54">
      <w:pPr>
        <w:widowControl w:val="0"/>
        <w:autoSpaceDE w:val="0"/>
        <w:autoSpaceDN w:val="0"/>
        <w:adjustRightInd w:val="0"/>
        <w:spacing w:after="3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 Газета «Жэньминь жибао». Политика Китая в област</w:t>
      </w:r>
      <w:r w:rsidR="00106CBF" w:rsidRPr="00AA7F5B">
        <w:rPr>
          <w:sz w:val="28"/>
          <w:szCs w:val="28"/>
          <w:lang w:eastAsia="en-US"/>
        </w:rPr>
        <w:t xml:space="preserve">и интернета и социальных сетей. </w:t>
      </w:r>
      <w:r w:rsidR="00232CE2">
        <w:rPr>
          <w:sz w:val="28"/>
          <w:szCs w:val="28"/>
          <w:lang w:eastAsia="en-US"/>
        </w:rPr>
        <w:t xml:space="preserve">Центральное телевидение Китая </w:t>
      </w:r>
      <w:r w:rsidR="00232CE2">
        <w:rPr>
          <w:rFonts w:ascii="Helvetica" w:hAnsi="Helvetica" w:cs="Helvetica"/>
          <w:color w:val="1C1C1C"/>
          <w:sz w:val="28"/>
          <w:szCs w:val="28"/>
          <w:lang w:val="en-US"/>
        </w:rPr>
        <w:t>CCTV</w:t>
      </w:r>
      <w:r w:rsidR="00232CE2" w:rsidRPr="005535D4">
        <w:rPr>
          <w:rFonts w:ascii="Helvetica" w:hAnsi="Helvetica" w:cs="Helvetica"/>
          <w:color w:val="1C1C1C"/>
          <w:sz w:val="28"/>
          <w:szCs w:val="28"/>
        </w:rPr>
        <w:t xml:space="preserve">. </w:t>
      </w:r>
    </w:p>
    <w:p w:rsidR="00106CBF" w:rsidRPr="00AA7F5B" w:rsidRDefault="00106CBF" w:rsidP="00123F54">
      <w:pPr>
        <w:widowControl w:val="0"/>
        <w:autoSpaceDE w:val="0"/>
        <w:autoSpaceDN w:val="0"/>
        <w:adjustRightInd w:val="0"/>
        <w:spacing w:after="3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СМИ Гонконга. </w:t>
      </w:r>
      <w:hyperlink r:id="rId52" w:history="1">
        <w:r w:rsidRPr="00AA7F5B">
          <w:rPr>
            <w:color w:val="0029FA"/>
            <w:sz w:val="28"/>
            <w:szCs w:val="28"/>
            <w:u w:val="single"/>
            <w:lang w:val="en-US"/>
          </w:rPr>
          <w:t>South</w:t>
        </w:r>
        <w:r w:rsidRPr="005535D4">
          <w:rPr>
            <w:color w:val="0029FA"/>
            <w:sz w:val="28"/>
            <w:szCs w:val="28"/>
            <w:u w:val="single"/>
          </w:rPr>
          <w:t xml:space="preserve"> </w:t>
        </w:r>
        <w:r w:rsidRPr="00AA7F5B">
          <w:rPr>
            <w:color w:val="0029FA"/>
            <w:sz w:val="28"/>
            <w:szCs w:val="28"/>
            <w:u w:val="single"/>
            <w:lang w:val="en-US"/>
          </w:rPr>
          <w:t>China</w:t>
        </w:r>
        <w:r w:rsidRPr="005535D4">
          <w:rPr>
            <w:color w:val="0029FA"/>
            <w:sz w:val="28"/>
            <w:szCs w:val="28"/>
            <w:u w:val="single"/>
          </w:rPr>
          <w:t xml:space="preserve"> </w:t>
        </w:r>
        <w:r w:rsidRPr="00AA7F5B">
          <w:rPr>
            <w:color w:val="0029FA"/>
            <w:sz w:val="28"/>
            <w:szCs w:val="28"/>
            <w:u w:val="single"/>
            <w:lang w:val="en-US"/>
          </w:rPr>
          <w:t>Morning</w:t>
        </w:r>
        <w:r w:rsidRPr="005535D4">
          <w:rPr>
            <w:color w:val="0029FA"/>
            <w:sz w:val="28"/>
            <w:szCs w:val="28"/>
            <w:u w:val="single"/>
          </w:rPr>
          <w:t xml:space="preserve"> </w:t>
        </w:r>
        <w:r w:rsidRPr="00AA7F5B">
          <w:rPr>
            <w:color w:val="0029FA"/>
            <w:sz w:val="28"/>
            <w:szCs w:val="28"/>
            <w:u w:val="single"/>
            <w:lang w:val="en-US"/>
          </w:rPr>
          <w:t>Post</w:t>
        </w:r>
      </w:hyperlink>
    </w:p>
    <w:p w:rsidR="000D3A69" w:rsidRPr="00AA7F5B" w:rsidRDefault="000D3A69" w:rsidP="00A30779">
      <w:pPr>
        <w:shd w:val="clear" w:color="auto" w:fill="FFFFFF"/>
        <w:spacing w:line="317" w:lineRule="exact"/>
        <w:jc w:val="both"/>
        <w:rPr>
          <w:spacing w:val="4"/>
          <w:sz w:val="28"/>
          <w:szCs w:val="28"/>
        </w:rPr>
      </w:pPr>
    </w:p>
    <w:p w:rsidR="000D3A69" w:rsidRPr="00AA7F5B" w:rsidRDefault="000D3A69" w:rsidP="00B24615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8. </w:t>
      </w:r>
      <w:r w:rsidR="008E2081" w:rsidRPr="00AA7F5B">
        <w:rPr>
          <w:b/>
          <w:sz w:val="28"/>
          <w:szCs w:val="28"/>
        </w:rPr>
        <w:t>ЖУРНАЛИСТИКА</w:t>
      </w:r>
      <w:r w:rsidRPr="00AA7F5B">
        <w:rPr>
          <w:b/>
          <w:sz w:val="28"/>
          <w:szCs w:val="28"/>
        </w:rPr>
        <w:t xml:space="preserve"> СТРАН ЮГО-ВОСТОЧНОЙ АЗИИ  </w:t>
      </w:r>
    </w:p>
    <w:p w:rsidR="000D3A69" w:rsidRPr="00AA7F5B" w:rsidRDefault="000D3A69" w:rsidP="00B24615">
      <w:pPr>
        <w:rPr>
          <w:bCs/>
          <w:spacing w:val="12"/>
          <w:sz w:val="28"/>
          <w:szCs w:val="28"/>
        </w:rPr>
      </w:pPr>
    </w:p>
    <w:p w:rsidR="000D3A69" w:rsidRPr="00AA7F5B" w:rsidRDefault="000D3A69" w:rsidP="00232CE2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bCs/>
          <w:spacing w:val="12"/>
          <w:sz w:val="28"/>
          <w:szCs w:val="28"/>
        </w:rPr>
        <w:t xml:space="preserve">Печать, телевидение и радио Юго-Восточной Азии: Южной Кореи, </w:t>
      </w:r>
      <w:r w:rsidRPr="00AA7F5B">
        <w:rPr>
          <w:bCs/>
          <w:spacing w:val="-1"/>
          <w:sz w:val="28"/>
          <w:szCs w:val="28"/>
        </w:rPr>
        <w:t>Сингапура</w:t>
      </w:r>
      <w:hyperlink r:id="rId53" w:history="1">
        <w:r w:rsidR="00106CBF" w:rsidRPr="00AA7F5B">
          <w:rPr>
            <w:color w:val="0029FA"/>
            <w:sz w:val="28"/>
            <w:szCs w:val="28"/>
            <w:u w:val="single" w:color="0029FA"/>
            <w:lang w:val="en-US"/>
          </w:rPr>
          <w:t>The</w:t>
        </w:r>
        <w:r w:rsidR="00106CBF" w:rsidRPr="005535D4">
          <w:rPr>
            <w:color w:val="0029FA"/>
            <w:sz w:val="28"/>
            <w:szCs w:val="28"/>
            <w:u w:val="single" w:color="0029FA"/>
          </w:rPr>
          <w:t xml:space="preserve"> </w:t>
        </w:r>
        <w:r w:rsidR="00106CBF" w:rsidRPr="00AA7F5B">
          <w:rPr>
            <w:color w:val="0029FA"/>
            <w:sz w:val="28"/>
            <w:szCs w:val="28"/>
            <w:u w:val="single" w:color="0029FA"/>
            <w:lang w:val="en-US"/>
          </w:rPr>
          <w:t>Straits</w:t>
        </w:r>
        <w:r w:rsidR="00106CBF" w:rsidRPr="005535D4">
          <w:rPr>
            <w:color w:val="0029FA"/>
            <w:sz w:val="28"/>
            <w:szCs w:val="28"/>
            <w:u w:val="single" w:color="0029FA"/>
          </w:rPr>
          <w:t xml:space="preserve"> </w:t>
        </w:r>
        <w:r w:rsidR="00106CBF" w:rsidRPr="00AA7F5B">
          <w:rPr>
            <w:color w:val="0029FA"/>
            <w:sz w:val="28"/>
            <w:szCs w:val="28"/>
            <w:u w:val="single" w:color="0029FA"/>
            <w:lang w:val="en-US"/>
          </w:rPr>
          <w:t>Times</w:t>
        </w:r>
      </w:hyperlink>
      <w:r w:rsidRPr="00AA7F5B">
        <w:rPr>
          <w:bCs/>
          <w:spacing w:val="-1"/>
          <w:sz w:val="28"/>
          <w:szCs w:val="28"/>
        </w:rPr>
        <w:t xml:space="preserve">, Малайзии, Индии.  Перспективы создания цифрового телевидения. Ареал распространения печатных изданий. </w:t>
      </w:r>
      <w:r w:rsidRPr="00AA7F5B">
        <w:rPr>
          <w:sz w:val="28"/>
          <w:szCs w:val="28"/>
          <w:lang w:eastAsia="en-US"/>
        </w:rPr>
        <w:t xml:space="preserve">Новые информационные технологии как фактор развития сферы массовой коммуникации. "Коммуникационный бум" новых видов вещания: цифрового, интерактивного, кабельного, спутникового телевидения, непосредственно телевизионного вещания (НТВ). ТВ Индии "Дурдаршан". Телеслужба </w:t>
      </w:r>
      <w:r w:rsidRPr="00AA7F5B">
        <w:rPr>
          <w:sz w:val="28"/>
          <w:szCs w:val="28"/>
          <w:lang w:val="en-US" w:eastAsia="en-US"/>
        </w:rPr>
        <w:t>StarTV</w:t>
      </w:r>
      <w:r w:rsidRPr="00AA7F5B">
        <w:rPr>
          <w:sz w:val="28"/>
          <w:szCs w:val="28"/>
          <w:lang w:eastAsia="en-US"/>
        </w:rPr>
        <w:t xml:space="preserve"> в регионе.</w:t>
      </w:r>
    </w:p>
    <w:p w:rsidR="000D3A69" w:rsidRPr="00AA7F5B" w:rsidRDefault="000D3A69" w:rsidP="00123F5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D3A69" w:rsidRPr="00AA7F5B" w:rsidRDefault="000D3A69" w:rsidP="000F7C19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9. </w:t>
      </w:r>
      <w:r w:rsidR="008E2081" w:rsidRPr="00AA7F5B">
        <w:rPr>
          <w:b/>
          <w:sz w:val="28"/>
          <w:szCs w:val="28"/>
        </w:rPr>
        <w:t>ЖУРНАЛИСТИКА</w:t>
      </w:r>
      <w:r w:rsidRPr="00AA7F5B">
        <w:rPr>
          <w:b/>
          <w:sz w:val="28"/>
          <w:szCs w:val="28"/>
        </w:rPr>
        <w:t xml:space="preserve"> АРАБСКИХ СТРАН И АФРИКИ</w:t>
      </w:r>
    </w:p>
    <w:p w:rsidR="000D3A69" w:rsidRPr="00AA7F5B" w:rsidRDefault="000D3A69" w:rsidP="00CB78E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 xml:space="preserve">Влияние идейных и теоретических направлений в Европе на национально-освободительную борьбу народов Азии, Латинской Америки и Африки. </w:t>
      </w:r>
    </w:p>
    <w:p w:rsidR="000D3A69" w:rsidRPr="00AA7F5B" w:rsidRDefault="000D3A69" w:rsidP="00C847B3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Завоевание политической независимости африканскими колониями. Появление печатных периодических издании на континенте в 1798-1801 г.г. Первые африканские газеты (1801г.) "Рояал газетт энд Сьерра-Леоне адвертайзер" и "Кейптаун газетт" (1800г.). Появление миссионерской печати "Ине Ирохин", "Нигерия" 1860-1867 г.г. Создание  монополии в области газетно-журнального дела "Африкин стандарт". Позиции печати на национальных языках.  Создание Ассоциации африканских журналистов. ПАНА - Всеафриканское информационное агентство - 40 африканских стран.  Панафриканская система телевидения (ПАНАФТЕЛЬ), Объединение национальных радиовещательных и телевизионных компаний, Международный союз африканских журналистов (МСАЖ).  </w:t>
      </w:r>
    </w:p>
    <w:p w:rsidR="000D3A69" w:rsidRPr="00AA7F5B" w:rsidRDefault="000D3A69" w:rsidP="0043265E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bCs/>
          <w:sz w:val="28"/>
          <w:szCs w:val="28"/>
          <w:lang w:eastAsia="en-US"/>
        </w:rPr>
        <w:t>Аль-Джазира</w:t>
      </w:r>
      <w:r w:rsidRPr="00AA7F5B">
        <w:rPr>
          <w:sz w:val="28"/>
          <w:szCs w:val="28"/>
          <w:lang w:eastAsia="en-US"/>
        </w:rPr>
        <w:t xml:space="preserve">— международная </w:t>
      </w:r>
      <w:hyperlink r:id="rId54" w:history="1">
        <w:r w:rsidRPr="00AA7F5B">
          <w:rPr>
            <w:sz w:val="28"/>
            <w:szCs w:val="28"/>
            <w:lang w:eastAsia="en-US"/>
          </w:rPr>
          <w:t>телекомпания</w:t>
        </w:r>
      </w:hyperlink>
      <w:r w:rsidRPr="00AA7F5B">
        <w:rPr>
          <w:sz w:val="28"/>
          <w:szCs w:val="28"/>
          <w:lang w:eastAsia="en-US"/>
        </w:rPr>
        <w:t xml:space="preserve"> со штаб-квартирой в </w:t>
      </w:r>
      <w:hyperlink r:id="rId55" w:history="1">
        <w:r w:rsidRPr="00AA7F5B">
          <w:rPr>
            <w:sz w:val="28"/>
            <w:szCs w:val="28"/>
            <w:lang w:eastAsia="en-US"/>
          </w:rPr>
          <w:t>Дохе</w:t>
        </w:r>
      </w:hyperlink>
      <w:r w:rsidRPr="00AA7F5B">
        <w:rPr>
          <w:sz w:val="28"/>
          <w:szCs w:val="28"/>
          <w:lang w:eastAsia="en-US"/>
        </w:rPr>
        <w:t xml:space="preserve">, столице </w:t>
      </w:r>
      <w:hyperlink r:id="rId56" w:history="1">
        <w:r w:rsidRPr="00AA7F5B">
          <w:rPr>
            <w:sz w:val="28"/>
            <w:szCs w:val="28"/>
            <w:lang w:eastAsia="en-US"/>
          </w:rPr>
          <w:t>Катара</w:t>
        </w:r>
      </w:hyperlink>
      <w:r w:rsidRPr="00AA7F5B">
        <w:rPr>
          <w:sz w:val="28"/>
          <w:szCs w:val="28"/>
          <w:lang w:eastAsia="en-US"/>
        </w:rPr>
        <w:t xml:space="preserve">. ( 1996 г.)  Роль телекомпании в позиционировании арабского мира. Репортажи из Афганистана и трансляции заявлений Усамы бин Ладена.  Телеканал Аль-Арабия. Печать Алжира, Туниса, Марокко, Египта. Газеты Египта "Аль-Ахрам", "Аль-Ахбар", "Аль-Гумхурия", "Аль-Ахали". Арабское космическое телевидение. </w:t>
      </w:r>
    </w:p>
    <w:p w:rsidR="000D3A69" w:rsidRPr="00AA7F5B" w:rsidRDefault="000D3A69" w:rsidP="000F7C19">
      <w:pPr>
        <w:ind w:firstLine="709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Тема 10. </w:t>
      </w:r>
      <w:r w:rsidR="008E2081" w:rsidRPr="00AA7F5B">
        <w:rPr>
          <w:b/>
          <w:sz w:val="28"/>
          <w:szCs w:val="28"/>
        </w:rPr>
        <w:t>ЖУРНАЛИСТИКА</w:t>
      </w:r>
      <w:r w:rsidR="00751B28" w:rsidRPr="00AA7F5B">
        <w:rPr>
          <w:b/>
          <w:sz w:val="28"/>
          <w:szCs w:val="28"/>
        </w:rPr>
        <w:t xml:space="preserve">СТРАН </w:t>
      </w:r>
      <w:r w:rsidRPr="00AA7F5B">
        <w:rPr>
          <w:b/>
          <w:sz w:val="28"/>
          <w:szCs w:val="28"/>
        </w:rPr>
        <w:t>ЛАТИНСКОЙ АМЕРИКИ</w:t>
      </w:r>
    </w:p>
    <w:p w:rsidR="000D3A69" w:rsidRPr="00AA7F5B" w:rsidRDefault="000D3A69" w:rsidP="000F7C19">
      <w:pPr>
        <w:ind w:firstLine="709"/>
        <w:jc w:val="center"/>
        <w:rPr>
          <w:b/>
          <w:sz w:val="28"/>
          <w:szCs w:val="28"/>
        </w:rPr>
      </w:pPr>
    </w:p>
    <w:p w:rsidR="00156E7D" w:rsidRDefault="000D3A69" w:rsidP="00123F54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>Периодическая печать Аргентины. Общенациональные газеты "Кларин" (</w:t>
      </w:r>
      <w:r w:rsidRPr="00AA7F5B">
        <w:rPr>
          <w:sz w:val="28"/>
          <w:szCs w:val="28"/>
          <w:lang w:val="en-US" w:eastAsia="en-US"/>
        </w:rPr>
        <w:t>Clarin</w:t>
      </w:r>
      <w:r w:rsidRPr="00AA7F5B">
        <w:rPr>
          <w:sz w:val="28"/>
          <w:szCs w:val="28"/>
          <w:lang w:eastAsia="en-US"/>
        </w:rPr>
        <w:t xml:space="preserve"> - "Горнист", 1945 г.) и "Насьон" (</w:t>
      </w:r>
      <w:r w:rsidRPr="00AA7F5B">
        <w:rPr>
          <w:sz w:val="28"/>
          <w:szCs w:val="28"/>
          <w:lang w:val="en-US" w:eastAsia="en-US"/>
        </w:rPr>
        <w:t>LaNacion</w:t>
      </w:r>
      <w:r w:rsidRPr="00AA7F5B">
        <w:rPr>
          <w:sz w:val="28"/>
          <w:szCs w:val="28"/>
          <w:lang w:eastAsia="en-US"/>
        </w:rPr>
        <w:t xml:space="preserve"> - "Нация", 1870 г.). Информационные агентства. </w:t>
      </w:r>
    </w:p>
    <w:p w:rsidR="00156E7D" w:rsidRDefault="000D3A69" w:rsidP="00123F54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>Газетный бизнес Мексики: газеты "Уно мае уно" ("Один плюс один", 1977), "Аси эс" (</w:t>
      </w:r>
      <w:r w:rsidRPr="00AA7F5B">
        <w:rPr>
          <w:sz w:val="28"/>
          <w:szCs w:val="28"/>
          <w:lang w:val="en-US" w:eastAsia="en-US"/>
        </w:rPr>
        <w:t>AsiEs</w:t>
      </w:r>
      <w:r w:rsidRPr="00AA7F5B">
        <w:rPr>
          <w:sz w:val="28"/>
          <w:szCs w:val="28"/>
          <w:lang w:eastAsia="en-US"/>
        </w:rPr>
        <w:t xml:space="preserve"> - "Так и есть", 1982)); журналы "Просесо" ("Процесс", 1976), "Сьемпре!" (</w:t>
      </w:r>
      <w:r w:rsidRPr="00AA7F5B">
        <w:rPr>
          <w:sz w:val="28"/>
          <w:szCs w:val="28"/>
          <w:lang w:val="en-US" w:eastAsia="en-US"/>
        </w:rPr>
        <w:t>jSiempre</w:t>
      </w:r>
      <w:r w:rsidRPr="00AA7F5B">
        <w:rPr>
          <w:sz w:val="28"/>
          <w:szCs w:val="28"/>
          <w:lang w:eastAsia="en-US"/>
        </w:rPr>
        <w:t xml:space="preserve"> - "Всегда!", 1953), ежедневная спортивная газета "Эсто" (</w:t>
      </w:r>
      <w:r w:rsidRPr="00AA7F5B">
        <w:rPr>
          <w:sz w:val="28"/>
          <w:szCs w:val="28"/>
          <w:lang w:val="en-US" w:eastAsia="en-US"/>
        </w:rPr>
        <w:t>Esto</w:t>
      </w:r>
      <w:r w:rsidRPr="00AA7F5B">
        <w:rPr>
          <w:sz w:val="28"/>
          <w:szCs w:val="28"/>
          <w:lang w:eastAsia="en-US"/>
        </w:rPr>
        <w:t xml:space="preserve"> - "Это", 1941 г.).               </w:t>
      </w:r>
    </w:p>
    <w:p w:rsidR="000D3A69" w:rsidRPr="00AA7F5B" w:rsidRDefault="000D3A69" w:rsidP="00123F54">
      <w:pPr>
        <w:widowControl w:val="0"/>
        <w:autoSpaceDE w:val="0"/>
        <w:autoSpaceDN w:val="0"/>
        <w:adjustRightInd w:val="0"/>
        <w:spacing w:after="460"/>
        <w:ind w:firstLine="400"/>
        <w:jc w:val="both"/>
        <w:rPr>
          <w:sz w:val="28"/>
          <w:szCs w:val="28"/>
          <w:lang w:eastAsia="en-US"/>
        </w:rPr>
      </w:pPr>
      <w:r w:rsidRPr="00AA7F5B">
        <w:rPr>
          <w:sz w:val="28"/>
          <w:szCs w:val="28"/>
          <w:lang w:eastAsia="en-US"/>
        </w:rPr>
        <w:t xml:space="preserve"> СМИ Бразилии. Ведущие газеты - "Глобу" (О </w:t>
      </w:r>
      <w:r w:rsidRPr="00AA7F5B">
        <w:rPr>
          <w:sz w:val="28"/>
          <w:szCs w:val="28"/>
          <w:lang w:val="en-US" w:eastAsia="en-US"/>
        </w:rPr>
        <w:t>Globo</w:t>
      </w:r>
      <w:r w:rsidRPr="00AA7F5B">
        <w:rPr>
          <w:sz w:val="28"/>
          <w:szCs w:val="28"/>
          <w:lang w:eastAsia="en-US"/>
        </w:rPr>
        <w:t xml:space="preserve"> - "Земной шар", 1925 г.); "Жорнал ду Бразил" ("Газета Бразилии", 1891 г.); "Эстадуди Сан-Паулу" (</w:t>
      </w:r>
      <w:r w:rsidRPr="00AA7F5B">
        <w:rPr>
          <w:sz w:val="28"/>
          <w:szCs w:val="28"/>
          <w:lang w:val="en-US" w:eastAsia="en-US"/>
        </w:rPr>
        <w:t>EstadodeSaoPaulo</w:t>
      </w:r>
      <w:r w:rsidRPr="00AA7F5B">
        <w:rPr>
          <w:sz w:val="28"/>
          <w:szCs w:val="28"/>
          <w:lang w:eastAsia="en-US"/>
        </w:rPr>
        <w:t xml:space="preserve"> - "Штат Сан-Паулу", 1875 г.); "фолья ди Сан-Паулу" (</w:t>
      </w:r>
      <w:r w:rsidRPr="00AA7F5B">
        <w:rPr>
          <w:sz w:val="28"/>
          <w:szCs w:val="28"/>
          <w:lang w:val="en-US" w:eastAsia="en-US"/>
        </w:rPr>
        <w:t>FolhadeSaoPaulo</w:t>
      </w:r>
      <w:r w:rsidRPr="00AA7F5B">
        <w:rPr>
          <w:sz w:val="28"/>
          <w:szCs w:val="28"/>
          <w:lang w:eastAsia="en-US"/>
        </w:rPr>
        <w:t xml:space="preserve"> - "Листок Сан-Паулу", 1921 г.).</w:t>
      </w:r>
    </w:p>
    <w:p w:rsidR="000D3A69" w:rsidRPr="00AA7F5B" w:rsidRDefault="000D3A69" w:rsidP="008111D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AA7F5B">
        <w:rPr>
          <w:b/>
          <w:sz w:val="28"/>
          <w:szCs w:val="28"/>
          <w:lang w:eastAsia="en-US"/>
        </w:rPr>
        <w:t>ТЕМАТИКА ПРАКТИЧЕСКИХ ЗАДАНИЙ</w:t>
      </w:r>
    </w:p>
    <w:p w:rsidR="00170745" w:rsidRPr="00AA7F5B" w:rsidRDefault="00170745" w:rsidP="00170745">
      <w:pPr>
        <w:pStyle w:val="11"/>
        <w:jc w:val="center"/>
        <w:rPr>
          <w:b/>
          <w:sz w:val="28"/>
          <w:szCs w:val="28"/>
          <w:lang w:val="kk-KZ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2"/>
        <w:gridCol w:w="2736"/>
        <w:gridCol w:w="3031"/>
        <w:gridCol w:w="3084"/>
      </w:tblGrid>
      <w:tr w:rsidR="005E4903" w:rsidRPr="00AA7F5B" w:rsidTr="00FB2932">
        <w:tc>
          <w:tcPr>
            <w:tcW w:w="612" w:type="dxa"/>
          </w:tcPr>
          <w:p w:rsidR="008E2081" w:rsidRPr="00AA7F5B" w:rsidRDefault="008E2081" w:rsidP="001707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E2081" w:rsidRPr="00AA7F5B" w:rsidRDefault="00FB2932" w:rsidP="00170745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Тематика лабораторных занятий  1</w:t>
            </w:r>
          </w:p>
        </w:tc>
        <w:tc>
          <w:tcPr>
            <w:tcW w:w="3031" w:type="dxa"/>
          </w:tcPr>
          <w:p w:rsidR="008E2081" w:rsidRPr="00AA7F5B" w:rsidRDefault="00FB2932" w:rsidP="00FB2932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Тематика лабораторных занятий  2</w:t>
            </w:r>
          </w:p>
        </w:tc>
        <w:tc>
          <w:tcPr>
            <w:tcW w:w="3084" w:type="dxa"/>
          </w:tcPr>
          <w:p w:rsidR="008E2081" w:rsidRPr="00AA7F5B" w:rsidRDefault="00FB2932" w:rsidP="008E2081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Тематика лабораторных занятий  3</w:t>
            </w: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8E2081" w:rsidP="0017074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1</w:t>
            </w:r>
          </w:p>
        </w:tc>
        <w:tc>
          <w:tcPr>
            <w:tcW w:w="2736" w:type="dxa"/>
            <w:vAlign w:val="center"/>
          </w:tcPr>
          <w:p w:rsidR="008E2081" w:rsidRPr="00AA7F5B" w:rsidRDefault="00844FED" w:rsidP="00844FED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Информационные связи Античности.  Платон, Цицерон, Гай Юлий Цезарь.  </w:t>
            </w:r>
          </w:p>
        </w:tc>
        <w:tc>
          <w:tcPr>
            <w:tcW w:w="3031" w:type="dxa"/>
          </w:tcPr>
          <w:p w:rsidR="008E2081" w:rsidRPr="00AA7F5B" w:rsidRDefault="00844FED" w:rsidP="00844FED">
            <w:pPr>
              <w:widowControl w:val="0"/>
              <w:autoSpaceDE w:val="0"/>
              <w:autoSpaceDN w:val="0"/>
              <w:adjustRightInd w:val="0"/>
              <w:spacing w:after="300"/>
              <w:ind w:right="300" w:firstLine="300"/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>Памфлетная война. Джон Мильтон, Джон Лильберн, Джерард Уинстенли – как представители политических направлений.</w:t>
            </w:r>
          </w:p>
        </w:tc>
        <w:tc>
          <w:tcPr>
            <w:tcW w:w="3084" w:type="dxa"/>
          </w:tcPr>
          <w:p w:rsidR="00844FED" w:rsidRPr="00AA7F5B" w:rsidRDefault="00844FED" w:rsidP="00844FED">
            <w:pPr>
              <w:widowControl w:val="0"/>
              <w:autoSpaceDE w:val="0"/>
              <w:autoSpaceDN w:val="0"/>
              <w:adjustRightInd w:val="0"/>
              <w:spacing w:after="300"/>
              <w:ind w:right="300" w:firstLine="30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A7F5B">
              <w:rPr>
                <w:sz w:val="28"/>
                <w:szCs w:val="28"/>
                <w:lang w:val="be-BY"/>
              </w:rPr>
              <w:t>Джонатан Свифт, Даниель Дефо – создатели политических памфлетов.</w:t>
            </w:r>
          </w:p>
          <w:p w:rsidR="0031335A" w:rsidRPr="00AA7F5B" w:rsidRDefault="0031335A" w:rsidP="00751B2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8E2081" w:rsidP="0017074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1A6A0F" w:rsidRPr="00AA7F5B" w:rsidRDefault="001A6A0F" w:rsidP="001A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Публицистика Жан Поль Марата и газета «Друг народа», газета «Папаша Дюшен» Жака-Рене Эбера, публицистика Демулена. </w:t>
            </w:r>
          </w:p>
          <w:p w:rsidR="008E2081" w:rsidRPr="00AA7F5B" w:rsidRDefault="008E2081" w:rsidP="0017074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 w:rsidR="008E2081" w:rsidRPr="00AA7F5B" w:rsidRDefault="00FD3BBD" w:rsidP="00DD5B2D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>Империи У. Херста, Ганнета и становление информационных агентств. Джозеф Пулитцер.</w:t>
            </w:r>
            <w:r w:rsidRPr="00AA7F5B">
              <w:rPr>
                <w:bCs/>
                <w:sz w:val="28"/>
                <w:szCs w:val="28"/>
                <w:lang w:val="be-BY"/>
              </w:rPr>
              <w:t xml:space="preserve"> “Желтая пресса” и</w:t>
            </w:r>
            <w:r w:rsidRPr="00AA7F5B">
              <w:rPr>
                <w:sz w:val="28"/>
                <w:szCs w:val="28"/>
                <w:lang w:val="be-BY"/>
              </w:rPr>
              <w:t xml:space="preserve"> движение «разгребателей грязи».</w:t>
            </w:r>
          </w:p>
        </w:tc>
        <w:tc>
          <w:tcPr>
            <w:tcW w:w="3084" w:type="dxa"/>
          </w:tcPr>
          <w:p w:rsidR="0091631F" w:rsidRPr="00AA7F5B" w:rsidRDefault="005E4903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Имидж Казахстана в газете </w:t>
            </w:r>
            <w:r w:rsidRPr="00AA7F5B">
              <w:rPr>
                <w:sz w:val="28"/>
                <w:szCs w:val="28"/>
                <w:lang w:val="en-US"/>
              </w:rPr>
              <w:t>The Guardian</w:t>
            </w:r>
            <w:r w:rsidR="0091631F" w:rsidRPr="00AA7F5B">
              <w:rPr>
                <w:sz w:val="28"/>
                <w:szCs w:val="28"/>
                <w:lang w:val="en-US"/>
              </w:rPr>
              <w:t xml:space="preserve">, The Times </w:t>
            </w:r>
            <w:r w:rsidR="0091631F" w:rsidRPr="00AA7F5B">
              <w:rPr>
                <w:sz w:val="28"/>
                <w:szCs w:val="28"/>
              </w:rPr>
              <w:t xml:space="preserve">и др. </w:t>
            </w:r>
            <w:r w:rsidR="0091631F" w:rsidRPr="00AA7F5B">
              <w:rPr>
                <w:sz w:val="28"/>
                <w:szCs w:val="28"/>
                <w:lang w:val="en-US"/>
              </w:rPr>
              <w:t xml:space="preserve"> http://ft.com/</w:t>
            </w:r>
          </w:p>
          <w:p w:rsidR="008E2081" w:rsidRPr="00AA7F5B" w:rsidRDefault="005E4903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Великобритания</w:t>
            </w:r>
          </w:p>
          <w:p w:rsidR="005E4903" w:rsidRPr="00AA7F5B" w:rsidRDefault="005E4903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tp://www.theguardian.com</w:t>
            </w:r>
          </w:p>
          <w:p w:rsidR="0091631F" w:rsidRPr="00AA7F5B" w:rsidRDefault="00BC1F41" w:rsidP="00170745">
            <w:pPr>
              <w:jc w:val="both"/>
              <w:rPr>
                <w:sz w:val="28"/>
                <w:szCs w:val="28"/>
              </w:rPr>
            </w:pPr>
            <w:hyperlink r:id="rId57" w:history="1">
              <w:r w:rsidR="0031335A" w:rsidRPr="00AA7F5B">
                <w:rPr>
                  <w:rStyle w:val="a7"/>
                  <w:sz w:val="28"/>
                  <w:szCs w:val="28"/>
                </w:rPr>
                <w:t>http://www.thetimes.co.uk</w:t>
              </w:r>
            </w:hyperlink>
          </w:p>
          <w:p w:rsidR="0031335A" w:rsidRPr="00AA7F5B" w:rsidRDefault="00D70618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 xml:space="preserve"> анализ зарубежной повестки дня казахстанских СМИ</w:t>
            </w:r>
          </w:p>
          <w:p w:rsidR="005E4903" w:rsidRPr="00AA7F5B" w:rsidRDefault="005E4903" w:rsidP="00170745">
            <w:pPr>
              <w:jc w:val="both"/>
              <w:rPr>
                <w:sz w:val="28"/>
                <w:szCs w:val="28"/>
              </w:rPr>
            </w:pP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8E2081" w:rsidP="0017074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3.</w:t>
            </w:r>
          </w:p>
        </w:tc>
        <w:tc>
          <w:tcPr>
            <w:tcW w:w="2736" w:type="dxa"/>
            <w:vAlign w:val="center"/>
          </w:tcPr>
          <w:p w:rsidR="008E2081" w:rsidRPr="00AA7F5B" w:rsidRDefault="00EB2F67" w:rsidP="00EB2F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Журналистика Великобритании. </w:t>
            </w:r>
            <w:r w:rsidRPr="00AA7F5B">
              <w:rPr>
                <w:b/>
                <w:sz w:val="28"/>
                <w:szCs w:val="28"/>
              </w:rPr>
              <w:t xml:space="preserve">1914–1945 гг. </w:t>
            </w:r>
            <w:r w:rsidRPr="00AA7F5B">
              <w:rPr>
                <w:sz w:val="28"/>
                <w:szCs w:val="28"/>
                <w:lang w:val="be-BY"/>
              </w:rPr>
              <w:t>Основные тенденции развития</w:t>
            </w:r>
            <w:r w:rsidR="00821366" w:rsidRPr="00AA7F5B">
              <w:rPr>
                <w:sz w:val="28"/>
                <w:szCs w:val="28"/>
                <w:lang w:val="be-BY"/>
              </w:rPr>
              <w:t xml:space="preserve"> до и в период Второй Мировой войны</w:t>
            </w:r>
            <w:r w:rsidRPr="00AA7F5B">
              <w:rPr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3031" w:type="dxa"/>
          </w:tcPr>
          <w:p w:rsidR="00EB2F67" w:rsidRPr="00AA7F5B" w:rsidRDefault="00EB2F67" w:rsidP="00EB2F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Печать Германии в годы первой мировой войны. </w:t>
            </w:r>
          </w:p>
          <w:p w:rsidR="00EB2F67" w:rsidRPr="00AA7F5B" w:rsidRDefault="00EB2F67" w:rsidP="00EB2F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Печать времен нацистской диктатуры: 1933–1945 гг. Министерство пропаганды и народного просвещения, фашизация, универсализация печати. Место радиовещания в нацистской пропаганде. </w:t>
            </w:r>
          </w:p>
          <w:p w:rsidR="008E2081" w:rsidRPr="00AA7F5B" w:rsidRDefault="008E2081" w:rsidP="00170745">
            <w:pPr>
              <w:jc w:val="both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3084" w:type="dxa"/>
          </w:tcPr>
          <w:p w:rsidR="00FC5236" w:rsidRPr="00AA7F5B" w:rsidRDefault="00FC5236" w:rsidP="00FC5236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>Национальные традиции печати Франции: массовые иллюстрированные издания («Матч»). Газета «Пари суар» (1931 г.). Сатирическая журналистика и ее антимилитаристский характер. Возникновение комиксов. Общенациональная газета «Фигаро». Газета «Юманите».</w:t>
            </w:r>
          </w:p>
          <w:p w:rsidR="00D70618" w:rsidRPr="00AA7F5B" w:rsidRDefault="00D70618" w:rsidP="00170745">
            <w:pPr>
              <w:jc w:val="both"/>
              <w:rPr>
                <w:sz w:val="28"/>
                <w:szCs w:val="28"/>
              </w:rPr>
            </w:pP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8E2081" w:rsidP="0017074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4</w:t>
            </w:r>
          </w:p>
        </w:tc>
        <w:tc>
          <w:tcPr>
            <w:tcW w:w="2736" w:type="dxa"/>
            <w:vAlign w:val="center"/>
          </w:tcPr>
          <w:p w:rsidR="00494029" w:rsidRPr="00AA7F5B" w:rsidRDefault="00494029" w:rsidP="00494029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Пропаганда изданий «нового </w:t>
            </w:r>
            <w:r w:rsidRPr="00AA7F5B">
              <w:rPr>
                <w:sz w:val="28"/>
                <w:szCs w:val="28"/>
                <w:lang w:val="be-BY"/>
              </w:rPr>
              <w:lastRenderedPageBreak/>
              <w:t xml:space="preserve">курса» Гувера. Политизация прессы, первые кампании за права человека – «дело» Сако и Ванцетти. Дело Салливана. </w:t>
            </w:r>
          </w:p>
          <w:p w:rsidR="00FD3BBD" w:rsidRPr="00AA7F5B" w:rsidRDefault="00494029" w:rsidP="00FD3BBD">
            <w:pPr>
              <w:jc w:val="both"/>
              <w:rPr>
                <w:b/>
                <w:bCs/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Ж</w:t>
            </w:r>
            <w:r w:rsidR="00FD3BBD" w:rsidRPr="00AA7F5B">
              <w:rPr>
                <w:sz w:val="28"/>
                <w:szCs w:val="28"/>
              </w:rPr>
              <w:t>урналистика периода «холодной войны», периода краха социализма, журналистика новых технологий и выз</w:t>
            </w:r>
            <w:r w:rsidR="00AF7617" w:rsidRPr="00AA7F5B">
              <w:rPr>
                <w:sz w:val="28"/>
                <w:szCs w:val="28"/>
              </w:rPr>
              <w:t xml:space="preserve">овов глобализации. Маккартизм. </w:t>
            </w:r>
          </w:p>
          <w:p w:rsidR="008E2081" w:rsidRPr="00AA7F5B" w:rsidRDefault="008E2081" w:rsidP="00FD3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8E2081" w:rsidRPr="00AA7F5B" w:rsidRDefault="00FD3BBD" w:rsidP="00170745">
            <w:pPr>
              <w:jc w:val="both"/>
              <w:rPr>
                <w:bCs/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lastRenderedPageBreak/>
              <w:t xml:space="preserve">Война во Вьетнаме — первая телевизионная  </w:t>
            </w:r>
            <w:r w:rsidRPr="00AA7F5B">
              <w:rPr>
                <w:sz w:val="28"/>
                <w:szCs w:val="28"/>
              </w:rPr>
              <w:lastRenderedPageBreak/>
              <w:t>трансляция через спутники. Уотергейтский скандал. Репортеры  Боб Вудворд и Карл Бернстайн.</w:t>
            </w:r>
          </w:p>
        </w:tc>
        <w:tc>
          <w:tcPr>
            <w:tcW w:w="3084" w:type="dxa"/>
          </w:tcPr>
          <w:p w:rsidR="00FD3BBD" w:rsidRPr="00AA7F5B" w:rsidRDefault="00FD3BBD" w:rsidP="00170745">
            <w:pPr>
              <w:jc w:val="both"/>
              <w:rPr>
                <w:iCs/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lastRenderedPageBreak/>
              <w:t xml:space="preserve">Создание новых информационных </w:t>
            </w:r>
            <w:r w:rsidRPr="00AA7F5B">
              <w:rPr>
                <w:sz w:val="28"/>
                <w:szCs w:val="28"/>
              </w:rPr>
              <w:lastRenderedPageBreak/>
              <w:t xml:space="preserve">телевизионных каналов как Си-эн-эн. (1980 г.). Информационная </w:t>
            </w:r>
            <w:r w:rsidRPr="00AA7F5B">
              <w:rPr>
                <w:iCs/>
                <w:sz w:val="28"/>
                <w:szCs w:val="28"/>
              </w:rPr>
              <w:t xml:space="preserve">супермагистраль США. </w:t>
            </w:r>
            <w:r w:rsidRPr="00AA7F5B">
              <w:rPr>
                <w:bCs/>
                <w:iCs/>
                <w:sz w:val="28"/>
                <w:szCs w:val="28"/>
              </w:rPr>
              <w:t>«Путь Европы к информационному обществу».</w:t>
            </w:r>
          </w:p>
          <w:p w:rsidR="00FD3BBD" w:rsidRPr="00AA7F5B" w:rsidRDefault="00FD3BBD" w:rsidP="00170745">
            <w:pPr>
              <w:jc w:val="both"/>
              <w:rPr>
                <w:iCs/>
                <w:sz w:val="28"/>
                <w:szCs w:val="28"/>
              </w:rPr>
            </w:pPr>
          </w:p>
          <w:p w:rsidR="008E2081" w:rsidRPr="005535D4" w:rsidRDefault="005E4903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Имидж Казахстана в газете </w:t>
            </w:r>
            <w:r w:rsidR="001C2010" w:rsidRPr="00AA7F5B">
              <w:rPr>
                <w:sz w:val="28"/>
                <w:szCs w:val="28"/>
                <w:lang w:val="en-US"/>
              </w:rPr>
              <w:t>New</w:t>
            </w:r>
            <w:r w:rsidR="001C2010" w:rsidRPr="005535D4">
              <w:rPr>
                <w:sz w:val="28"/>
                <w:szCs w:val="28"/>
              </w:rPr>
              <w:t xml:space="preserve"> </w:t>
            </w:r>
            <w:r w:rsidR="001C2010" w:rsidRPr="00AA7F5B">
              <w:rPr>
                <w:sz w:val="28"/>
                <w:szCs w:val="28"/>
                <w:lang w:val="en-US"/>
              </w:rPr>
              <w:t>York</w:t>
            </w:r>
            <w:r w:rsidR="001C2010" w:rsidRPr="005535D4">
              <w:rPr>
                <w:sz w:val="28"/>
                <w:szCs w:val="28"/>
              </w:rPr>
              <w:t xml:space="preserve"> </w:t>
            </w:r>
            <w:r w:rsidR="001C2010" w:rsidRPr="00AA7F5B">
              <w:rPr>
                <w:sz w:val="28"/>
                <w:szCs w:val="28"/>
                <w:lang w:val="en-US"/>
              </w:rPr>
              <w:t>Times</w:t>
            </w:r>
          </w:p>
          <w:p w:rsidR="0031335A" w:rsidRPr="005535D4" w:rsidRDefault="0031335A" w:rsidP="00170745">
            <w:pPr>
              <w:jc w:val="both"/>
              <w:rPr>
                <w:sz w:val="28"/>
                <w:szCs w:val="28"/>
              </w:rPr>
            </w:pPr>
            <w:r w:rsidRPr="005535D4">
              <w:rPr>
                <w:sz w:val="28"/>
                <w:szCs w:val="28"/>
              </w:rPr>
              <w:t>и др. по списку</w:t>
            </w:r>
          </w:p>
          <w:p w:rsidR="00D70618" w:rsidRPr="005535D4" w:rsidRDefault="00D70618" w:rsidP="00170745">
            <w:pPr>
              <w:jc w:val="both"/>
              <w:rPr>
                <w:sz w:val="28"/>
                <w:szCs w:val="28"/>
              </w:rPr>
            </w:pPr>
          </w:p>
          <w:p w:rsidR="00D70618" w:rsidRPr="005535D4" w:rsidRDefault="00821366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А</w:t>
            </w:r>
            <w:r w:rsidR="00D70618"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  <w:p w:rsidR="0031335A" w:rsidRPr="005535D4" w:rsidRDefault="0031335A" w:rsidP="00170745">
            <w:pPr>
              <w:jc w:val="both"/>
              <w:rPr>
                <w:sz w:val="28"/>
                <w:szCs w:val="28"/>
              </w:rPr>
            </w:pP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31335A" w:rsidP="0017074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736" w:type="dxa"/>
            <w:vAlign w:val="center"/>
          </w:tcPr>
          <w:p w:rsidR="00494029" w:rsidRPr="00AA7F5B" w:rsidRDefault="00494029" w:rsidP="004940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Электронные СМИ США. </w:t>
            </w:r>
            <w:r w:rsidRPr="00AA7F5B">
              <w:rPr>
                <w:spacing w:val="9"/>
                <w:sz w:val="28"/>
                <w:szCs w:val="28"/>
              </w:rPr>
              <w:t xml:space="preserve">Национальное и региональное телевещание США. </w:t>
            </w:r>
            <w:hyperlink r:id="rId58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ABC News</w:t>
              </w:r>
            </w:hyperlink>
            <w:r w:rsidRPr="00AA7F5B">
              <w:rPr>
                <w:sz w:val="28"/>
                <w:szCs w:val="28"/>
                <w:lang w:val="en-US"/>
              </w:rPr>
              <w:t xml:space="preserve">, </w:t>
            </w:r>
            <w:hyperlink r:id="rId59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CBS News</w:t>
              </w:r>
            </w:hyperlink>
            <w:r w:rsidRPr="00AA7F5B">
              <w:rPr>
                <w:b/>
                <w:bCs/>
                <w:color w:val="535353"/>
                <w:sz w:val="28"/>
                <w:szCs w:val="28"/>
                <w:lang w:val="en-US"/>
              </w:rPr>
              <w:t xml:space="preserve">, </w:t>
            </w:r>
            <w:hyperlink r:id="rId60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FOX News</w:t>
              </w:r>
            </w:hyperlink>
            <w:r w:rsidRPr="00AA7F5B">
              <w:rPr>
                <w:sz w:val="28"/>
                <w:szCs w:val="28"/>
                <w:lang w:val="en-US"/>
              </w:rPr>
              <w:t xml:space="preserve">, </w:t>
            </w:r>
            <w:hyperlink r:id="rId61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Google News</w:t>
              </w:r>
            </w:hyperlink>
            <w:r w:rsidRPr="00AA7F5B">
              <w:rPr>
                <w:sz w:val="28"/>
                <w:szCs w:val="28"/>
                <w:lang w:val="en-US"/>
              </w:rPr>
              <w:t xml:space="preserve">, </w:t>
            </w:r>
            <w:hyperlink r:id="rId62" w:history="1">
              <w:r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Yahoo! News</w:t>
              </w:r>
            </w:hyperlink>
          </w:p>
          <w:p w:rsidR="008E2081" w:rsidRPr="00AA7F5B" w:rsidRDefault="00BC1F41" w:rsidP="00494029">
            <w:pPr>
              <w:jc w:val="both"/>
              <w:rPr>
                <w:sz w:val="28"/>
                <w:szCs w:val="28"/>
              </w:rPr>
            </w:pPr>
            <w:hyperlink r:id="rId63" w:history="1">
              <w:r w:rsidR="00494029" w:rsidRPr="00AA7F5B">
                <w:rPr>
                  <w:b/>
                  <w:bCs/>
                  <w:color w:val="001E92"/>
                  <w:sz w:val="28"/>
                  <w:szCs w:val="28"/>
                  <w:lang w:val="en-US"/>
                </w:rPr>
                <w:t>NBC News</w:t>
              </w:r>
            </w:hyperlink>
          </w:p>
        </w:tc>
        <w:tc>
          <w:tcPr>
            <w:tcW w:w="3031" w:type="dxa"/>
          </w:tcPr>
          <w:p w:rsidR="009C7B60" w:rsidRPr="00AA7F5B" w:rsidRDefault="00452612" w:rsidP="009C7B60">
            <w:pPr>
              <w:autoSpaceDE w:val="0"/>
              <w:autoSpaceDN w:val="0"/>
              <w:adjustRightInd w:val="0"/>
              <w:ind w:firstLine="567"/>
              <w:jc w:val="both"/>
              <w:rPr>
                <w:spacing w:val="6"/>
                <w:sz w:val="28"/>
                <w:szCs w:val="28"/>
              </w:rPr>
            </w:pPr>
            <w:r w:rsidRPr="00AA7F5B">
              <w:rPr>
                <w:spacing w:val="6"/>
                <w:sz w:val="28"/>
                <w:szCs w:val="28"/>
              </w:rPr>
              <w:t>Ведущие газеты,</w:t>
            </w:r>
            <w:r w:rsidR="009C7B60" w:rsidRPr="00AA7F5B">
              <w:rPr>
                <w:spacing w:val="6"/>
                <w:sz w:val="28"/>
                <w:szCs w:val="28"/>
              </w:rPr>
              <w:t xml:space="preserve"> журналы </w:t>
            </w:r>
            <w:r w:rsidRPr="00AA7F5B">
              <w:rPr>
                <w:spacing w:val="6"/>
                <w:sz w:val="28"/>
                <w:szCs w:val="28"/>
              </w:rPr>
              <w:t xml:space="preserve">и телеканалы </w:t>
            </w:r>
            <w:r w:rsidR="009C7B60" w:rsidRPr="00AA7F5B">
              <w:rPr>
                <w:spacing w:val="6"/>
                <w:sz w:val="28"/>
                <w:szCs w:val="28"/>
              </w:rPr>
              <w:t xml:space="preserve">США </w:t>
            </w:r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64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BusinessWeek</w:t>
              </w:r>
            </w:hyperlink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65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Economist</w:t>
              </w:r>
            </w:hyperlink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66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Forbes</w:t>
              </w:r>
            </w:hyperlink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67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Fortune</w:t>
              </w:r>
            </w:hyperlink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68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Life</w:t>
              </w:r>
            </w:hyperlink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69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Time</w:t>
              </w:r>
            </w:hyperlink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70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New York Times</w:t>
              </w:r>
            </w:hyperlink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71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Wall Street Journal</w:t>
              </w:r>
            </w:hyperlink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72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USA Today</w:t>
              </w:r>
            </w:hyperlink>
          </w:p>
          <w:p w:rsidR="009C7B60" w:rsidRPr="00AA7F5B" w:rsidRDefault="00BC1F41" w:rsidP="009C7B60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73" w:history="1">
              <w:r w:rsidR="009C7B60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Washington Post</w:t>
              </w:r>
            </w:hyperlink>
          </w:p>
          <w:p w:rsidR="008E2081" w:rsidRPr="00AA7F5B" w:rsidRDefault="008E2081" w:rsidP="001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C7B60" w:rsidRPr="00AA7F5B" w:rsidRDefault="00821366" w:rsidP="00170745">
            <w:pPr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>Новые медиа США – социальные сети</w:t>
            </w:r>
          </w:p>
          <w:p w:rsidR="00821366" w:rsidRPr="005535D4" w:rsidRDefault="009C7B60" w:rsidP="00170745">
            <w:pPr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en-US"/>
              </w:rPr>
              <w:t>Google</w:t>
            </w:r>
            <w:r w:rsidRPr="005535D4">
              <w:rPr>
                <w:sz w:val="28"/>
                <w:szCs w:val="28"/>
                <w:lang w:val="be-BY"/>
              </w:rPr>
              <w:t xml:space="preserve">, </w:t>
            </w:r>
            <w:r w:rsidRPr="00AA7F5B">
              <w:rPr>
                <w:sz w:val="28"/>
                <w:szCs w:val="28"/>
                <w:lang w:val="en-US"/>
              </w:rPr>
              <w:t>Twitter</w:t>
            </w:r>
            <w:r w:rsidRPr="005535D4">
              <w:rPr>
                <w:sz w:val="28"/>
                <w:szCs w:val="28"/>
                <w:lang w:val="be-BY"/>
              </w:rPr>
              <w:t xml:space="preserve">, </w:t>
            </w:r>
            <w:r w:rsidRPr="00AA7F5B">
              <w:rPr>
                <w:sz w:val="28"/>
                <w:szCs w:val="28"/>
                <w:lang w:val="en-US"/>
              </w:rPr>
              <w:t>Yahoo</w:t>
            </w:r>
            <w:r w:rsidRPr="005535D4">
              <w:rPr>
                <w:sz w:val="28"/>
                <w:szCs w:val="28"/>
                <w:lang w:val="be-BY"/>
              </w:rPr>
              <w:t>,</w:t>
            </w:r>
            <w:r w:rsidR="00821366" w:rsidRPr="00AA7F5B">
              <w:rPr>
                <w:sz w:val="28"/>
                <w:szCs w:val="28"/>
                <w:lang w:val="en-US"/>
              </w:rPr>
              <w:t>Facebook</w:t>
            </w:r>
            <w:r w:rsidR="00821366" w:rsidRPr="005535D4">
              <w:rPr>
                <w:sz w:val="28"/>
                <w:szCs w:val="28"/>
                <w:lang w:val="be-BY"/>
              </w:rPr>
              <w:t xml:space="preserve">, </w:t>
            </w:r>
            <w:r w:rsidR="00821366" w:rsidRPr="00AA7F5B">
              <w:rPr>
                <w:sz w:val="28"/>
                <w:szCs w:val="28"/>
                <w:lang w:val="en-US"/>
              </w:rPr>
              <w:t>Youtube</w:t>
            </w:r>
            <w:r w:rsidRPr="005535D4">
              <w:rPr>
                <w:sz w:val="28"/>
                <w:szCs w:val="28"/>
                <w:lang w:val="be-BY"/>
              </w:rPr>
              <w:t xml:space="preserve">и др., их роль в информации. </w:t>
            </w:r>
          </w:p>
          <w:p w:rsidR="008E2081" w:rsidRPr="00AA7F5B" w:rsidRDefault="0031335A" w:rsidP="00170745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Имидж Казахстана  на телевидении США</w:t>
            </w:r>
          </w:p>
          <w:p w:rsidR="00D70618" w:rsidRPr="00AA7F5B" w:rsidRDefault="00821366" w:rsidP="00170745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А</w:t>
            </w:r>
            <w:r w:rsidR="00D70618"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D70618" w:rsidP="0017074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6</w:t>
            </w:r>
          </w:p>
        </w:tc>
        <w:tc>
          <w:tcPr>
            <w:tcW w:w="2736" w:type="dxa"/>
          </w:tcPr>
          <w:p w:rsidR="001D4EB4" w:rsidRPr="00AA7F5B" w:rsidRDefault="009C7B60" w:rsidP="006E3BD9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</w:rPr>
              <w:t>О</w:t>
            </w:r>
            <w:r w:rsidR="008E2081" w:rsidRPr="00AA7F5B">
              <w:rPr>
                <w:sz w:val="28"/>
                <w:szCs w:val="28"/>
              </w:rPr>
              <w:t>сновные тенденции развития журналистики</w:t>
            </w:r>
            <w:r w:rsidR="008E2081" w:rsidRPr="00AA7F5B">
              <w:rPr>
                <w:sz w:val="28"/>
                <w:szCs w:val="28"/>
                <w:lang w:val="kk-KZ"/>
              </w:rPr>
              <w:t xml:space="preserve">Франции </w:t>
            </w:r>
            <w:r w:rsidR="006E3BD9" w:rsidRPr="00AA7F5B">
              <w:rPr>
                <w:sz w:val="28"/>
                <w:szCs w:val="28"/>
                <w:lang w:val="be-BY"/>
              </w:rPr>
              <w:t>Информационное агентство «Франс пресс».</w:t>
            </w:r>
            <w:r w:rsidR="001D4EB4" w:rsidRPr="00AA7F5B">
              <w:rPr>
                <w:sz w:val="28"/>
                <w:szCs w:val="28"/>
                <w:lang w:eastAsia="en-US"/>
              </w:rPr>
              <w:t>Национальные газеты Франции:</w:t>
            </w:r>
          </w:p>
          <w:p w:rsidR="001D4EB4" w:rsidRPr="00AA7F5B" w:rsidRDefault="00BC1F41" w:rsidP="001D4EB4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74" w:history="1">
              <w:r w:rsidR="001D4EB4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Le Figaro</w:t>
              </w:r>
            </w:hyperlink>
          </w:p>
          <w:p w:rsidR="001D4EB4" w:rsidRPr="00AA7F5B" w:rsidRDefault="00BC1F41" w:rsidP="001D4EB4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75" w:history="1">
              <w:r w:rsidR="001D4EB4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La Revenu</w:t>
              </w:r>
            </w:hyperlink>
          </w:p>
          <w:p w:rsidR="001D4EB4" w:rsidRPr="00AA7F5B" w:rsidRDefault="00BC1F41" w:rsidP="001D4EB4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76" w:history="1">
              <w:r w:rsidR="001D4EB4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Le Echos</w:t>
              </w:r>
            </w:hyperlink>
          </w:p>
          <w:p w:rsidR="001D4EB4" w:rsidRPr="00AA7F5B" w:rsidRDefault="00BC1F41" w:rsidP="001D4EB4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77" w:history="1">
              <w:r w:rsidR="001D4EB4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Le Monde</w:t>
              </w:r>
            </w:hyperlink>
          </w:p>
          <w:p w:rsidR="008E2081" w:rsidRPr="00AA7F5B" w:rsidRDefault="00BC1F41" w:rsidP="001D4EB4">
            <w:pPr>
              <w:jc w:val="both"/>
              <w:rPr>
                <w:sz w:val="28"/>
                <w:szCs w:val="28"/>
                <w:lang w:val="kk-KZ"/>
              </w:rPr>
            </w:pPr>
            <w:hyperlink r:id="rId78" w:history="1">
              <w:r w:rsidR="001D4EB4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Le Parisien</w:t>
              </w:r>
            </w:hyperlink>
          </w:p>
        </w:tc>
        <w:tc>
          <w:tcPr>
            <w:tcW w:w="3031" w:type="dxa"/>
          </w:tcPr>
          <w:p w:rsidR="008E2081" w:rsidRPr="00AA7F5B" w:rsidRDefault="00666763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eastAsia="en-US"/>
              </w:rPr>
              <w:t>Телевидение Франции; Реформирование ОРТФ и создание Телевизьон Франсез-1 (ТФ-1), Антенн-2 (А-2), Франс-Режьон-3 (ФР-3) и Радио-Франс (РФ). Сосьете Франсез де Продюксьон (СФП).</w:t>
            </w:r>
          </w:p>
        </w:tc>
        <w:tc>
          <w:tcPr>
            <w:tcW w:w="3084" w:type="dxa"/>
          </w:tcPr>
          <w:p w:rsidR="008E2081" w:rsidRPr="00AA7F5B" w:rsidRDefault="0031335A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Имидж Казахстана на телевидении </w:t>
            </w:r>
            <w:r w:rsidR="006E3BD9" w:rsidRPr="00AA7F5B">
              <w:rPr>
                <w:sz w:val="28"/>
                <w:szCs w:val="28"/>
              </w:rPr>
              <w:t>и печати Франции</w:t>
            </w:r>
          </w:p>
          <w:p w:rsidR="00D70618" w:rsidRPr="00AA7F5B" w:rsidRDefault="00D70618" w:rsidP="00170745">
            <w:pPr>
              <w:jc w:val="both"/>
              <w:rPr>
                <w:sz w:val="28"/>
                <w:szCs w:val="28"/>
              </w:rPr>
            </w:pPr>
          </w:p>
          <w:p w:rsidR="00D70618" w:rsidRPr="00AA7F5B" w:rsidRDefault="009C7B60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bCs/>
                <w:sz w:val="28"/>
                <w:szCs w:val="28"/>
              </w:rPr>
              <w:t>А</w:t>
            </w:r>
            <w:r w:rsidR="00D70618"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31335A" w:rsidRPr="00AA7F5B" w:rsidTr="00FB2932">
        <w:tc>
          <w:tcPr>
            <w:tcW w:w="612" w:type="dxa"/>
          </w:tcPr>
          <w:p w:rsidR="0031335A" w:rsidRPr="00AA7F5B" w:rsidRDefault="00D70618" w:rsidP="00170745">
            <w:pPr>
              <w:jc w:val="center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36" w:type="dxa"/>
            <w:vAlign w:val="center"/>
          </w:tcPr>
          <w:p w:rsidR="00C866F4" w:rsidRPr="00AA7F5B" w:rsidRDefault="00C866F4" w:rsidP="00C866F4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Республиканские ценности, традиции лаицизма и плюрализма. Философско-политический контекст развития журналистики во Франции.</w:t>
            </w:r>
            <w:r w:rsidR="00C97CE1">
              <w:rPr>
                <w:sz w:val="28"/>
                <w:szCs w:val="28"/>
              </w:rPr>
              <w:t xml:space="preserve"> Традиция комиксов.</w:t>
            </w:r>
          </w:p>
          <w:p w:rsidR="0031335A" w:rsidRPr="00AA7F5B" w:rsidRDefault="0031335A" w:rsidP="001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0F7259" w:rsidRPr="00AA7F5B" w:rsidRDefault="000F7259" w:rsidP="000F7259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Партийные издания во Франции, их современное состояние. </w:t>
            </w:r>
          </w:p>
          <w:p w:rsidR="0031335A" w:rsidRPr="00AA7F5B" w:rsidRDefault="0031335A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be-BY"/>
              </w:rPr>
              <w:t>Общенациональная газета «Фигаро»</w:t>
            </w:r>
            <w:r w:rsidR="006E3BD9" w:rsidRPr="00AA7F5B">
              <w:rPr>
                <w:sz w:val="28"/>
                <w:szCs w:val="28"/>
                <w:lang w:val="be-BY"/>
              </w:rPr>
              <w:t>.</w:t>
            </w:r>
            <w:r w:rsidRPr="00AA7F5B">
              <w:rPr>
                <w:sz w:val="28"/>
                <w:szCs w:val="28"/>
                <w:lang w:val="be-BY"/>
              </w:rPr>
              <w:t xml:space="preserve"> . Газета «Юманите».  </w:t>
            </w:r>
          </w:p>
        </w:tc>
        <w:tc>
          <w:tcPr>
            <w:tcW w:w="3084" w:type="dxa"/>
          </w:tcPr>
          <w:p w:rsidR="00C97CE1" w:rsidRPr="00AA7F5B" w:rsidRDefault="00C97CE1" w:rsidP="00C97CE1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Интернет-издания как тип независимых СМИ во Франции. </w:t>
            </w:r>
            <w:r w:rsidRPr="00AA7F5B">
              <w:rPr>
                <w:sz w:val="28"/>
                <w:szCs w:val="28"/>
                <w:lang w:val="de-DE"/>
              </w:rPr>
              <w:t>Stor</w:t>
            </w:r>
            <w:r w:rsidRPr="00AA7F5B">
              <w:rPr>
                <w:sz w:val="28"/>
                <w:szCs w:val="28"/>
                <w:lang w:val="en-US"/>
              </w:rPr>
              <w:t>y</w:t>
            </w:r>
            <w:r w:rsidRPr="00AA7F5B">
              <w:rPr>
                <w:sz w:val="28"/>
                <w:szCs w:val="28"/>
                <w:lang w:val="de-DE"/>
              </w:rPr>
              <w:t xml:space="preserve">telling </w:t>
            </w:r>
            <w:r w:rsidRPr="00AA7F5B">
              <w:rPr>
                <w:sz w:val="28"/>
                <w:szCs w:val="28"/>
              </w:rPr>
              <w:t xml:space="preserve"> и </w:t>
            </w:r>
            <w:r w:rsidRPr="00AA7F5B">
              <w:rPr>
                <w:sz w:val="28"/>
                <w:szCs w:val="28"/>
                <w:lang w:val="de-DE"/>
              </w:rPr>
              <w:t>datatelling</w:t>
            </w:r>
            <w:r w:rsidRPr="00AA7F5B">
              <w:rPr>
                <w:sz w:val="28"/>
                <w:szCs w:val="28"/>
              </w:rPr>
              <w:t xml:space="preserve"> как новые формы подачи информации.</w:t>
            </w:r>
          </w:p>
          <w:p w:rsidR="00D70618" w:rsidRPr="00AA7F5B" w:rsidRDefault="00D70618" w:rsidP="00170745">
            <w:pPr>
              <w:jc w:val="both"/>
              <w:rPr>
                <w:sz w:val="28"/>
                <w:szCs w:val="28"/>
              </w:rPr>
            </w:pPr>
          </w:p>
        </w:tc>
      </w:tr>
      <w:tr w:rsidR="00A776A2" w:rsidRPr="00AA7F5B" w:rsidTr="00FB2932">
        <w:tc>
          <w:tcPr>
            <w:tcW w:w="612" w:type="dxa"/>
          </w:tcPr>
          <w:p w:rsidR="00A776A2" w:rsidRPr="00AA7F5B" w:rsidRDefault="003217F8" w:rsidP="0017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6" w:type="dxa"/>
            <w:vAlign w:val="center"/>
          </w:tcPr>
          <w:p w:rsidR="00A776A2" w:rsidRPr="00AA7F5B" w:rsidRDefault="00BC1F41" w:rsidP="00A776A2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79" w:history="1">
              <w:r w:rsidR="00A776A2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Times</w:t>
              </w:r>
            </w:hyperlink>
          </w:p>
          <w:p w:rsidR="00A776A2" w:rsidRPr="00AA7F5B" w:rsidRDefault="00BC1F41" w:rsidP="00A776A2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80" w:history="1">
              <w:r w:rsidR="00A776A2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Guardian</w:t>
              </w:r>
            </w:hyperlink>
          </w:p>
          <w:p w:rsidR="00A776A2" w:rsidRPr="00AA7F5B" w:rsidRDefault="00BC1F41" w:rsidP="00A776A2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81" w:history="1">
              <w:r w:rsidR="00A776A2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Daily Telegraph</w:t>
              </w:r>
            </w:hyperlink>
          </w:p>
          <w:p w:rsidR="00A776A2" w:rsidRPr="00AA7F5B" w:rsidRDefault="00BC1F41" w:rsidP="00A776A2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82" w:history="1">
              <w:r w:rsidR="00A776A2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Independent</w:t>
              </w:r>
            </w:hyperlink>
          </w:p>
          <w:p w:rsidR="00A776A2" w:rsidRPr="00F77F07" w:rsidRDefault="00BC1F41" w:rsidP="00A776A2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83" w:history="1">
              <w:r w:rsidR="00A776A2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The Financial Times</w:t>
              </w:r>
            </w:hyperlink>
          </w:p>
          <w:p w:rsidR="00F77F07" w:rsidRPr="00F77F07" w:rsidRDefault="00F77F07" w:rsidP="00F77F07">
            <w:pPr>
              <w:widowControl w:val="0"/>
              <w:tabs>
                <w:tab w:val="left" w:pos="-11"/>
                <w:tab w:val="left" w:pos="2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Печатные СМИ Великобритании.</w:t>
            </w:r>
          </w:p>
          <w:p w:rsidR="00A776A2" w:rsidRPr="00AA7F5B" w:rsidRDefault="00A776A2" w:rsidP="00A776A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F77F07" w:rsidRDefault="00F77F07" w:rsidP="00F77F07">
            <w:pPr>
              <w:contextualSpacing/>
              <w:jc w:val="both"/>
              <w:rPr>
                <w:spacing w:val="1"/>
                <w:sz w:val="28"/>
                <w:szCs w:val="28"/>
              </w:rPr>
            </w:pPr>
            <w:r w:rsidRPr="00AA7F5B">
              <w:rPr>
                <w:spacing w:val="1"/>
                <w:sz w:val="28"/>
                <w:szCs w:val="28"/>
              </w:rPr>
              <w:t>Законодательная база телевидения и радио Великобритании.</w:t>
            </w:r>
          </w:p>
          <w:p w:rsidR="00A776A2" w:rsidRPr="00AA7F5B" w:rsidRDefault="00F77F07" w:rsidP="00F77F0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телевидение.</w:t>
            </w:r>
            <w:r>
              <w:rPr>
                <w:sz w:val="28"/>
                <w:szCs w:val="28"/>
                <w:lang w:val="en-US"/>
              </w:rPr>
              <w:t xml:space="preserve">BBC. ITV. </w:t>
            </w:r>
          </w:p>
        </w:tc>
        <w:tc>
          <w:tcPr>
            <w:tcW w:w="3084" w:type="dxa"/>
          </w:tcPr>
          <w:p w:rsidR="00A776A2" w:rsidRPr="00AA7F5B" w:rsidRDefault="00A776A2" w:rsidP="00A776A2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Имидж Казахстана в ВВС, </w:t>
            </w:r>
            <w:r w:rsidRPr="00AA7F5B">
              <w:rPr>
                <w:sz w:val="28"/>
                <w:szCs w:val="28"/>
                <w:lang w:val="en-US"/>
              </w:rPr>
              <w:t>ITV</w:t>
            </w:r>
            <w:r w:rsidR="00D96960">
              <w:rPr>
                <w:sz w:val="28"/>
                <w:szCs w:val="28"/>
              </w:rPr>
              <w:t xml:space="preserve"> (Борат),  печати </w:t>
            </w:r>
            <w:r w:rsidRPr="00AA7F5B">
              <w:rPr>
                <w:sz w:val="28"/>
                <w:szCs w:val="28"/>
              </w:rPr>
              <w:t>Великобритании</w:t>
            </w:r>
          </w:p>
          <w:p w:rsidR="00A776A2" w:rsidRPr="00AA7F5B" w:rsidRDefault="00A776A2" w:rsidP="00A776A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D70618" w:rsidRPr="00AA7F5B" w:rsidTr="00FB2932">
        <w:tc>
          <w:tcPr>
            <w:tcW w:w="612" w:type="dxa"/>
          </w:tcPr>
          <w:p w:rsidR="00D70618" w:rsidRPr="00AA7F5B" w:rsidRDefault="003217F8" w:rsidP="0017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6" w:type="dxa"/>
          </w:tcPr>
          <w:p w:rsidR="00B71E3E" w:rsidRPr="00D23659" w:rsidRDefault="00B71E3E" w:rsidP="00B71E3E">
            <w:pPr>
              <w:widowControl w:val="0"/>
              <w:tabs>
                <w:tab w:val="left" w:pos="-11"/>
                <w:tab w:val="left" w:pos="220"/>
              </w:tabs>
              <w:autoSpaceDE w:val="0"/>
              <w:autoSpaceDN w:val="0"/>
              <w:adjustRightInd w:val="0"/>
              <w:ind w:hanging="11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Основные тенденции развития журналистики</w:t>
            </w:r>
            <w:r w:rsidRPr="00AA7F5B">
              <w:rPr>
                <w:sz w:val="28"/>
                <w:szCs w:val="28"/>
                <w:lang w:val="kk-KZ"/>
              </w:rPr>
              <w:t xml:space="preserve">Германии </w:t>
            </w:r>
            <w:hyperlink r:id="rId84" w:history="1">
              <w:r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DieWelt</w:t>
              </w:r>
            </w:hyperlink>
          </w:p>
          <w:p w:rsidR="00B71E3E" w:rsidRPr="00AA7F5B" w:rsidRDefault="00BC1F41" w:rsidP="00B71E3E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85" w:history="1">
              <w:r w:rsidR="00B71E3E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Bild</w:t>
              </w:r>
            </w:hyperlink>
          </w:p>
          <w:p w:rsidR="00B71E3E" w:rsidRPr="00B71E3E" w:rsidRDefault="00BC1F41" w:rsidP="00B71E3E">
            <w:pPr>
              <w:widowControl w:val="0"/>
              <w:numPr>
                <w:ilvl w:val="0"/>
                <w:numId w:val="37"/>
              </w:numPr>
              <w:tabs>
                <w:tab w:val="left" w:pos="-11"/>
                <w:tab w:val="left" w:pos="2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hyperlink r:id="rId86" w:history="1">
              <w:r w:rsidR="00B71E3E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Frankfurter Allgemeine Zeitung</w:t>
              </w:r>
            </w:hyperlink>
          </w:p>
          <w:p w:rsidR="00D70618" w:rsidRPr="00AA7F5B" w:rsidRDefault="00D70618" w:rsidP="00B71E3E">
            <w:pPr>
              <w:widowControl w:val="0"/>
              <w:tabs>
                <w:tab w:val="left" w:pos="-11"/>
                <w:tab w:val="left" w:pos="2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D70618" w:rsidRPr="00AA7F5B" w:rsidRDefault="00B71E3E" w:rsidP="003B3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Телевидение Германии, основные каналы и принципы вещания. </w:t>
            </w:r>
          </w:p>
        </w:tc>
        <w:tc>
          <w:tcPr>
            <w:tcW w:w="3084" w:type="dxa"/>
          </w:tcPr>
          <w:p w:rsidR="00B71E3E" w:rsidRPr="00AA7F5B" w:rsidRDefault="00B71E3E" w:rsidP="00B71E3E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 xml:space="preserve">Имидж Казахстана в ведущих </w:t>
            </w:r>
            <w:r>
              <w:rPr>
                <w:sz w:val="28"/>
                <w:szCs w:val="28"/>
              </w:rPr>
              <w:t>печатных и телевизионных каналах</w:t>
            </w:r>
            <w:r w:rsidRPr="00AA7F5B">
              <w:rPr>
                <w:sz w:val="28"/>
                <w:szCs w:val="28"/>
              </w:rPr>
              <w:t>Германии</w:t>
            </w:r>
          </w:p>
          <w:p w:rsidR="00B71E3E" w:rsidRPr="00AA7F5B" w:rsidRDefault="00B71E3E" w:rsidP="00B71E3E">
            <w:pPr>
              <w:jc w:val="both"/>
              <w:rPr>
                <w:sz w:val="28"/>
                <w:szCs w:val="28"/>
              </w:rPr>
            </w:pPr>
          </w:p>
          <w:p w:rsidR="00D70618" w:rsidRPr="00AA7F5B" w:rsidRDefault="00B71E3E" w:rsidP="00B71E3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3217F8" w:rsidP="00170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6" w:type="dxa"/>
          </w:tcPr>
          <w:p w:rsidR="00B71E3E" w:rsidRPr="005376A9" w:rsidRDefault="00B71E3E" w:rsidP="00B71E3E">
            <w:pPr>
              <w:widowControl w:val="0"/>
              <w:autoSpaceDE w:val="0"/>
              <w:autoSpaceDN w:val="0"/>
              <w:adjustRightInd w:val="0"/>
              <w:spacing w:after="80"/>
              <w:jc w:val="both"/>
              <w:rPr>
                <w:bCs/>
                <w:color w:val="2A3D3D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="008E2081" w:rsidRPr="00AA7F5B">
              <w:rPr>
                <w:sz w:val="28"/>
                <w:szCs w:val="28"/>
              </w:rPr>
              <w:t>сновные тенденции развития журналистики</w:t>
            </w:r>
            <w:r w:rsidR="008E2081" w:rsidRPr="00AA7F5B">
              <w:rPr>
                <w:sz w:val="28"/>
                <w:szCs w:val="28"/>
                <w:lang w:val="kk-KZ"/>
              </w:rPr>
              <w:t>Италии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AA7F5B">
              <w:rPr>
                <w:sz w:val="28"/>
                <w:szCs w:val="28"/>
                <w:lang w:val="be-BY"/>
              </w:rPr>
              <w:t>Политическая журналистика Италии.</w:t>
            </w:r>
            <w:r w:rsidRPr="005376A9">
              <w:rPr>
                <w:bCs/>
                <w:color w:val="2A3D3D"/>
                <w:sz w:val="28"/>
                <w:szCs w:val="28"/>
              </w:rPr>
              <w:t xml:space="preserve"> О</w:t>
            </w:r>
            <w:r w:rsidRPr="005376A9">
              <w:rPr>
                <w:bCs/>
                <w:color w:val="2A3D3D"/>
                <w:sz w:val="28"/>
                <w:szCs w:val="28"/>
                <w:lang w:val="en-US"/>
              </w:rPr>
              <w:t>сновны</w:t>
            </w:r>
            <w:r w:rsidRPr="005376A9">
              <w:rPr>
                <w:bCs/>
                <w:color w:val="2A3D3D"/>
                <w:sz w:val="28"/>
                <w:szCs w:val="28"/>
              </w:rPr>
              <w:t>е</w:t>
            </w:r>
            <w:r w:rsidRPr="005376A9">
              <w:rPr>
                <w:bCs/>
                <w:color w:val="2A3D3D"/>
                <w:sz w:val="28"/>
                <w:szCs w:val="28"/>
                <w:lang w:val="en-US"/>
              </w:rPr>
              <w:t xml:space="preserve"> итальянски</w:t>
            </w:r>
            <w:r w:rsidRPr="005376A9">
              <w:rPr>
                <w:bCs/>
                <w:color w:val="2A3D3D"/>
                <w:sz w:val="28"/>
                <w:szCs w:val="28"/>
              </w:rPr>
              <w:t>е</w:t>
            </w:r>
            <w:r w:rsidRPr="005376A9">
              <w:rPr>
                <w:bCs/>
                <w:color w:val="2A3D3D"/>
                <w:sz w:val="28"/>
                <w:szCs w:val="28"/>
                <w:lang w:val="en-US"/>
              </w:rPr>
              <w:t xml:space="preserve"> газет</w:t>
            </w:r>
            <w:r w:rsidRPr="005376A9">
              <w:rPr>
                <w:bCs/>
                <w:color w:val="2A3D3D"/>
                <w:sz w:val="28"/>
                <w:szCs w:val="28"/>
              </w:rPr>
              <w:t>ы</w:t>
            </w:r>
            <w:r>
              <w:rPr>
                <w:bCs/>
                <w:color w:val="2A3D3D"/>
                <w:sz w:val="28"/>
                <w:szCs w:val="28"/>
                <w:lang w:val="en-US"/>
              </w:rPr>
              <w:t xml:space="preserve">. </w:t>
            </w:r>
          </w:p>
          <w:p w:rsidR="008E2081" w:rsidRDefault="008E2081" w:rsidP="00B71E3E">
            <w:pPr>
              <w:jc w:val="both"/>
              <w:rPr>
                <w:sz w:val="28"/>
                <w:szCs w:val="28"/>
                <w:lang w:val="be-BY"/>
              </w:rPr>
            </w:pPr>
          </w:p>
          <w:p w:rsidR="00B71E3E" w:rsidRPr="00AA7F5B" w:rsidRDefault="00B71E3E" w:rsidP="00B71E3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031" w:type="dxa"/>
          </w:tcPr>
          <w:p w:rsidR="00B71E3E" w:rsidRDefault="008E2081" w:rsidP="00B71E3E">
            <w:pPr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 xml:space="preserve"> Берлускони и его медиа империя.</w:t>
            </w:r>
          </w:p>
          <w:p w:rsidR="008E2081" w:rsidRPr="00AA7F5B" w:rsidRDefault="00B71E3E" w:rsidP="00B71E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Телевизионные каналы Италии</w:t>
            </w:r>
            <w:r w:rsidR="008E2081" w:rsidRPr="00AA7F5B">
              <w:rPr>
                <w:sz w:val="28"/>
                <w:szCs w:val="28"/>
                <w:lang w:val="be-BY"/>
              </w:rPr>
              <w:t xml:space="preserve">. </w:t>
            </w:r>
            <w:r>
              <w:rPr>
                <w:sz w:val="28"/>
                <w:szCs w:val="28"/>
                <w:lang w:val="be-BY"/>
              </w:rPr>
              <w:t>Новости. Конкурсы. Развлекательные программы.</w:t>
            </w:r>
          </w:p>
        </w:tc>
        <w:tc>
          <w:tcPr>
            <w:tcW w:w="3084" w:type="dxa"/>
          </w:tcPr>
          <w:p w:rsidR="008E2081" w:rsidRPr="00AA7F5B" w:rsidRDefault="0031335A" w:rsidP="003B3B3A">
            <w:pPr>
              <w:jc w:val="both"/>
              <w:rPr>
                <w:sz w:val="28"/>
                <w:szCs w:val="28"/>
                <w:lang w:val="be-BY"/>
              </w:rPr>
            </w:pPr>
            <w:r w:rsidRPr="00AA7F5B">
              <w:rPr>
                <w:sz w:val="28"/>
                <w:szCs w:val="28"/>
                <w:lang w:val="be-BY"/>
              </w:rPr>
              <w:t>Имидж Казахстана в СМИ Италии</w:t>
            </w:r>
          </w:p>
          <w:p w:rsidR="00D70618" w:rsidRPr="00AA7F5B" w:rsidRDefault="00B71E3E" w:rsidP="003B3B3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D70618"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45235E" w:rsidP="0017074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3217F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736" w:type="dxa"/>
          </w:tcPr>
          <w:p w:rsidR="0045235E" w:rsidRPr="00AA7F5B" w:rsidRDefault="00B71E3E" w:rsidP="00452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2081" w:rsidRPr="00AA7F5B">
              <w:rPr>
                <w:sz w:val="28"/>
                <w:szCs w:val="28"/>
              </w:rPr>
              <w:t>сновные тенденции развития журналистики</w:t>
            </w:r>
            <w:r w:rsidR="0045235E">
              <w:rPr>
                <w:sz w:val="28"/>
                <w:szCs w:val="28"/>
                <w:lang w:val="kk-KZ"/>
              </w:rPr>
              <w:t xml:space="preserve">Японии. </w:t>
            </w:r>
            <w:r w:rsidR="0045235E" w:rsidRPr="00AA7F5B">
              <w:rPr>
                <w:sz w:val="28"/>
                <w:szCs w:val="28"/>
              </w:rPr>
              <w:t>Ведущие газеты Япони</w:t>
            </w:r>
            <w:r w:rsidR="0045235E">
              <w:rPr>
                <w:sz w:val="28"/>
                <w:szCs w:val="28"/>
              </w:rPr>
              <w:t>и.</w:t>
            </w:r>
          </w:p>
          <w:p w:rsidR="008E2081" w:rsidRPr="00AA7F5B" w:rsidRDefault="008E2081" w:rsidP="001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1" w:type="dxa"/>
          </w:tcPr>
          <w:p w:rsidR="008E2081" w:rsidRPr="00AA7F5B" w:rsidRDefault="0045235E" w:rsidP="00170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Телевидение Японии. Т</w:t>
            </w:r>
            <w:r w:rsidR="008E2081" w:rsidRPr="00AA7F5B">
              <w:rPr>
                <w:sz w:val="28"/>
                <w:szCs w:val="28"/>
              </w:rPr>
              <w:t xml:space="preserve">елекомпания </w:t>
            </w:r>
            <w:r w:rsidR="008E2081" w:rsidRPr="00AA7F5B">
              <w:rPr>
                <w:sz w:val="28"/>
                <w:szCs w:val="28"/>
                <w:lang w:val="en-US"/>
              </w:rPr>
              <w:t>NHK</w:t>
            </w:r>
            <w:r w:rsidR="008E2081" w:rsidRPr="00AA7F5B">
              <w:rPr>
                <w:sz w:val="28"/>
                <w:szCs w:val="28"/>
              </w:rPr>
              <w:t xml:space="preserve">. Освещение в мировых СМИ событий на Фукусиме. </w:t>
            </w:r>
          </w:p>
        </w:tc>
        <w:tc>
          <w:tcPr>
            <w:tcW w:w="3084" w:type="dxa"/>
          </w:tcPr>
          <w:p w:rsidR="008E2081" w:rsidRPr="00AA7F5B" w:rsidRDefault="0031335A" w:rsidP="00170745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</w:rPr>
              <w:t>Имидж Казахстана в СМИ Японии</w:t>
            </w:r>
          </w:p>
          <w:p w:rsidR="00D70618" w:rsidRPr="00AA7F5B" w:rsidRDefault="00D70618" w:rsidP="00170745">
            <w:pPr>
              <w:jc w:val="both"/>
              <w:rPr>
                <w:sz w:val="28"/>
                <w:szCs w:val="28"/>
              </w:rPr>
            </w:pPr>
          </w:p>
          <w:p w:rsidR="00D70618" w:rsidRPr="00AA7F5B" w:rsidRDefault="0045235E" w:rsidP="0017074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D70618" w:rsidRPr="00AA7F5B">
              <w:rPr>
                <w:bCs/>
                <w:sz w:val="28"/>
                <w:szCs w:val="28"/>
              </w:rPr>
              <w:t xml:space="preserve">нализ зарубежной повестки дня </w:t>
            </w:r>
            <w:r w:rsidR="00D70618" w:rsidRPr="00AA7F5B">
              <w:rPr>
                <w:bCs/>
                <w:sz w:val="28"/>
                <w:szCs w:val="28"/>
              </w:rPr>
              <w:lastRenderedPageBreak/>
              <w:t>казахстанских СМИ</w:t>
            </w: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3217F8" w:rsidP="0017074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12</w:t>
            </w:r>
            <w:r w:rsidR="008E2081" w:rsidRPr="00AA7F5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736" w:type="dxa"/>
          </w:tcPr>
          <w:p w:rsidR="00311DCE" w:rsidRPr="00AA7F5B" w:rsidRDefault="0045235E" w:rsidP="00311DCE">
            <w:pPr>
              <w:widowControl w:val="0"/>
              <w:autoSpaceDE w:val="0"/>
              <w:autoSpaceDN w:val="0"/>
              <w:adjustRightInd w:val="0"/>
              <w:spacing w:after="30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Ведущие газеты и журналы Китая, Гонконга. </w:t>
            </w:r>
            <w:r w:rsidR="00311DCE" w:rsidRPr="00AA7F5B">
              <w:rPr>
                <w:sz w:val="28"/>
                <w:szCs w:val="28"/>
                <w:lang w:eastAsia="en-US"/>
              </w:rPr>
              <w:t xml:space="preserve">Газета «Жэньминь жибао». Политика Китая в области интернета и социальных сетей. </w:t>
            </w:r>
          </w:p>
          <w:p w:rsidR="008E2081" w:rsidRPr="00AA7F5B" w:rsidRDefault="008E2081" w:rsidP="0017074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031" w:type="dxa"/>
          </w:tcPr>
          <w:p w:rsidR="008E2081" w:rsidRPr="00AA7F5B" w:rsidRDefault="00232CE2" w:rsidP="00232CE2">
            <w:pPr>
              <w:widowControl w:val="0"/>
              <w:autoSpaceDE w:val="0"/>
              <w:autoSpaceDN w:val="0"/>
              <w:adjustRightInd w:val="0"/>
              <w:spacing w:after="300"/>
              <w:jc w:val="both"/>
              <w:rPr>
                <w:sz w:val="28"/>
                <w:szCs w:val="28"/>
                <w:lang w:eastAsia="en-US"/>
              </w:rPr>
            </w:pPr>
            <w:r w:rsidRPr="00AA7F5B">
              <w:rPr>
                <w:sz w:val="28"/>
                <w:szCs w:val="28"/>
                <w:lang w:eastAsia="en-US"/>
              </w:rPr>
              <w:t xml:space="preserve">Политика Китая в области интернета и социальных сетей. </w:t>
            </w:r>
            <w:r>
              <w:rPr>
                <w:sz w:val="28"/>
                <w:szCs w:val="28"/>
                <w:lang w:eastAsia="en-US"/>
              </w:rPr>
              <w:t xml:space="preserve">Центральное телевидение Китая </w:t>
            </w:r>
            <w:r>
              <w:rPr>
                <w:rFonts w:ascii="Helvetica" w:hAnsi="Helvetica" w:cs="Helvetica"/>
                <w:color w:val="1C1C1C"/>
                <w:sz w:val="28"/>
                <w:szCs w:val="28"/>
                <w:lang w:val="en-US"/>
              </w:rPr>
              <w:t>CCTV</w:t>
            </w:r>
            <w:r w:rsidRPr="005535D4">
              <w:rPr>
                <w:rFonts w:ascii="Helvetica" w:hAnsi="Helvetica" w:cs="Helvetica"/>
                <w:color w:val="1C1C1C"/>
                <w:sz w:val="28"/>
                <w:szCs w:val="28"/>
              </w:rPr>
              <w:t xml:space="preserve">. </w:t>
            </w:r>
            <w:r w:rsidR="0045235E">
              <w:rPr>
                <w:sz w:val="28"/>
                <w:szCs w:val="28"/>
                <w:lang w:val="kk-KZ"/>
              </w:rPr>
              <w:t>Основные телеканалы Гонконга</w:t>
            </w:r>
            <w:r w:rsidR="00A018F4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3084" w:type="dxa"/>
          </w:tcPr>
          <w:p w:rsidR="008E2081" w:rsidRPr="00AA7F5B" w:rsidRDefault="0031335A" w:rsidP="00170745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СМИ Китая о Казахстане</w:t>
            </w:r>
          </w:p>
          <w:p w:rsidR="00D70618" w:rsidRPr="00AA7F5B" w:rsidRDefault="00D70618" w:rsidP="0017074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70618" w:rsidRPr="00AA7F5B" w:rsidRDefault="0045235E" w:rsidP="0017074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D70618"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3217F8" w:rsidP="0017074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  <w:r w:rsidR="008E2081" w:rsidRPr="00AA7F5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736" w:type="dxa"/>
          </w:tcPr>
          <w:p w:rsidR="008E2081" w:rsidRDefault="00232CE2" w:rsidP="00232CE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2081" w:rsidRPr="00AA7F5B">
              <w:rPr>
                <w:sz w:val="28"/>
                <w:szCs w:val="28"/>
              </w:rPr>
              <w:t>сновные тенденции развития журналистики</w:t>
            </w:r>
            <w:r w:rsidR="008E2081" w:rsidRPr="00AA7F5B">
              <w:rPr>
                <w:sz w:val="28"/>
                <w:szCs w:val="28"/>
                <w:lang w:val="kk-KZ" w:eastAsia="ko-KR"/>
              </w:rPr>
              <w:t xml:space="preserve"> Юго-Восточной Азии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232CE2" w:rsidRPr="00232CE2" w:rsidRDefault="00232CE2" w:rsidP="00232CE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СМИ. СМИ </w:t>
            </w:r>
            <w:r w:rsidRPr="00AA7F5B">
              <w:rPr>
                <w:bCs/>
                <w:spacing w:val="12"/>
                <w:sz w:val="28"/>
                <w:szCs w:val="28"/>
              </w:rPr>
              <w:t xml:space="preserve">Южной Кореи, </w:t>
            </w:r>
            <w:r w:rsidRPr="00AA7F5B">
              <w:rPr>
                <w:bCs/>
                <w:spacing w:val="-1"/>
                <w:sz w:val="28"/>
                <w:szCs w:val="28"/>
              </w:rPr>
              <w:t xml:space="preserve"> Индии.</w:t>
            </w:r>
          </w:p>
        </w:tc>
        <w:tc>
          <w:tcPr>
            <w:tcW w:w="3031" w:type="dxa"/>
          </w:tcPr>
          <w:p w:rsidR="008E2081" w:rsidRPr="00AA7F5B" w:rsidRDefault="008E2081" w:rsidP="00232CE2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kk-KZ"/>
              </w:rPr>
              <w:t xml:space="preserve"> Развитие СМИ и новых медиа в Сингапуре</w:t>
            </w:r>
            <w:hyperlink r:id="rId87" w:history="1">
              <w:r w:rsidR="00232CE2" w:rsidRPr="00AA7F5B">
                <w:rPr>
                  <w:color w:val="0029FA"/>
                  <w:sz w:val="28"/>
                  <w:szCs w:val="28"/>
                  <w:u w:val="single" w:color="0029FA"/>
                  <w:lang w:val="en-US"/>
                </w:rPr>
                <w:t>The</w:t>
              </w:r>
              <w:r w:rsidR="00232CE2" w:rsidRPr="005535D4">
                <w:rPr>
                  <w:color w:val="0029FA"/>
                  <w:sz w:val="28"/>
                  <w:szCs w:val="28"/>
                  <w:u w:val="single" w:color="0029FA"/>
                </w:rPr>
                <w:t xml:space="preserve"> </w:t>
              </w:r>
              <w:r w:rsidR="00232CE2" w:rsidRPr="00AA7F5B">
                <w:rPr>
                  <w:color w:val="0029FA"/>
                  <w:sz w:val="28"/>
                  <w:szCs w:val="28"/>
                  <w:u w:val="single" w:color="0029FA"/>
                  <w:lang w:val="en-US"/>
                </w:rPr>
                <w:t>Straits</w:t>
              </w:r>
              <w:r w:rsidR="00232CE2" w:rsidRPr="005535D4">
                <w:rPr>
                  <w:color w:val="0029FA"/>
                  <w:sz w:val="28"/>
                  <w:szCs w:val="28"/>
                  <w:u w:val="single" w:color="0029FA"/>
                </w:rPr>
                <w:t xml:space="preserve"> </w:t>
              </w:r>
              <w:r w:rsidR="00232CE2" w:rsidRPr="00AA7F5B">
                <w:rPr>
                  <w:color w:val="0029FA"/>
                  <w:sz w:val="28"/>
                  <w:szCs w:val="28"/>
                  <w:u w:val="single" w:color="0029FA"/>
                  <w:lang w:val="en-US"/>
                </w:rPr>
                <w:t>Times</w:t>
              </w:r>
            </w:hyperlink>
            <w:r w:rsidRPr="00AA7F5B">
              <w:rPr>
                <w:sz w:val="28"/>
                <w:szCs w:val="28"/>
                <w:lang w:val="kk-KZ"/>
              </w:rPr>
              <w:t xml:space="preserve"> и Малайзии. </w:t>
            </w:r>
          </w:p>
        </w:tc>
        <w:tc>
          <w:tcPr>
            <w:tcW w:w="3084" w:type="dxa"/>
          </w:tcPr>
          <w:p w:rsidR="008E2081" w:rsidRPr="00AA7F5B" w:rsidRDefault="0031335A" w:rsidP="00C74FF4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СМИ стран Юго-Восточной Азии о Казахстане</w:t>
            </w:r>
          </w:p>
          <w:p w:rsidR="00D70618" w:rsidRPr="00AA7F5B" w:rsidRDefault="00232CE2" w:rsidP="00C74FF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D70618"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3217F8" w:rsidP="0017074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  <w:r w:rsidR="008E2081" w:rsidRPr="00AA7F5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736" w:type="dxa"/>
          </w:tcPr>
          <w:p w:rsidR="008E2081" w:rsidRPr="00AA7F5B" w:rsidRDefault="00D70618" w:rsidP="00156E7D">
            <w:pPr>
              <w:jc w:val="both"/>
              <w:rPr>
                <w:sz w:val="28"/>
                <w:szCs w:val="28"/>
              </w:rPr>
            </w:pPr>
            <w:r w:rsidRPr="00AA7F5B">
              <w:rPr>
                <w:sz w:val="28"/>
                <w:szCs w:val="28"/>
                <w:lang w:val="kk-KZ"/>
              </w:rPr>
              <w:t xml:space="preserve">Телекомпания аль-Джазира и ее потенциал в мировом соперничестве </w:t>
            </w:r>
          </w:p>
        </w:tc>
        <w:tc>
          <w:tcPr>
            <w:tcW w:w="3031" w:type="dxa"/>
          </w:tcPr>
          <w:p w:rsidR="008E2081" w:rsidRPr="00AA7F5B" w:rsidRDefault="00156E7D" w:rsidP="00156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Медиа ситуация в Египте,  Южно-Африканской республике, </w:t>
            </w:r>
            <w:r w:rsidRPr="00AA7F5B">
              <w:rPr>
                <w:sz w:val="28"/>
                <w:szCs w:val="28"/>
                <w:lang w:val="kk-KZ"/>
              </w:rPr>
              <w:t>Арабских  стран</w:t>
            </w:r>
            <w:r>
              <w:rPr>
                <w:sz w:val="28"/>
                <w:szCs w:val="28"/>
              </w:rPr>
              <w:t>ах</w:t>
            </w:r>
            <w:r w:rsidRPr="00AA7F5B">
              <w:rPr>
                <w:sz w:val="28"/>
                <w:szCs w:val="28"/>
                <w:lang w:val="kk-KZ"/>
              </w:rPr>
              <w:t xml:space="preserve"> и стран</w:t>
            </w:r>
            <w:r>
              <w:rPr>
                <w:sz w:val="28"/>
                <w:szCs w:val="28"/>
                <w:lang w:val="kk-KZ"/>
              </w:rPr>
              <w:t>ах</w:t>
            </w:r>
            <w:r w:rsidRPr="00AA7F5B">
              <w:rPr>
                <w:sz w:val="28"/>
                <w:szCs w:val="28"/>
                <w:lang w:val="kk-KZ"/>
              </w:rPr>
              <w:t xml:space="preserve"> Северной</w:t>
            </w:r>
            <w:r>
              <w:rPr>
                <w:sz w:val="28"/>
                <w:szCs w:val="28"/>
                <w:lang w:val="kk-KZ"/>
              </w:rPr>
              <w:t xml:space="preserve">  Африки</w:t>
            </w:r>
          </w:p>
        </w:tc>
        <w:tc>
          <w:tcPr>
            <w:tcW w:w="3084" w:type="dxa"/>
          </w:tcPr>
          <w:p w:rsidR="008E2081" w:rsidRPr="00AA7F5B" w:rsidRDefault="0031335A" w:rsidP="00170745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 xml:space="preserve">СМИ Арабских </w:t>
            </w:r>
            <w:r w:rsidR="00D70618" w:rsidRPr="00AA7F5B">
              <w:rPr>
                <w:sz w:val="28"/>
                <w:szCs w:val="28"/>
                <w:lang w:val="kk-KZ"/>
              </w:rPr>
              <w:t xml:space="preserve"> стран и стран Северной Африки </w:t>
            </w:r>
            <w:r w:rsidRPr="00AA7F5B">
              <w:rPr>
                <w:sz w:val="28"/>
                <w:szCs w:val="28"/>
                <w:lang w:val="kk-KZ"/>
              </w:rPr>
              <w:t xml:space="preserve"> о Казахстане</w:t>
            </w:r>
          </w:p>
          <w:p w:rsidR="00D70618" w:rsidRPr="00AA7F5B" w:rsidRDefault="00156E7D" w:rsidP="0017074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D70618"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  <w:tr w:rsidR="005E4903" w:rsidRPr="00AA7F5B" w:rsidTr="00FB2932">
        <w:tc>
          <w:tcPr>
            <w:tcW w:w="612" w:type="dxa"/>
          </w:tcPr>
          <w:p w:rsidR="008E2081" w:rsidRPr="00AA7F5B" w:rsidRDefault="008E2081" w:rsidP="00170745">
            <w:pPr>
              <w:jc w:val="center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1</w:t>
            </w:r>
            <w:r w:rsidR="003217F8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736" w:type="dxa"/>
          </w:tcPr>
          <w:p w:rsidR="00156E7D" w:rsidRDefault="00156E7D" w:rsidP="00156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2081" w:rsidRPr="00AA7F5B">
              <w:rPr>
                <w:sz w:val="28"/>
                <w:szCs w:val="28"/>
              </w:rPr>
              <w:t xml:space="preserve">сновные тенденции развития журналистики </w:t>
            </w:r>
          </w:p>
          <w:p w:rsidR="00156E7D" w:rsidRPr="00AA7F5B" w:rsidRDefault="00B71451" w:rsidP="00156E7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Бразилии</w:t>
            </w:r>
          </w:p>
          <w:p w:rsidR="008E2081" w:rsidRPr="00AA7F5B" w:rsidRDefault="008E2081" w:rsidP="0017074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031" w:type="dxa"/>
          </w:tcPr>
          <w:p w:rsidR="008E2081" w:rsidRPr="00AA7F5B" w:rsidRDefault="00156E7D" w:rsidP="00156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Ведущие СМИ Аргентины, Мексики </w:t>
            </w:r>
          </w:p>
        </w:tc>
        <w:tc>
          <w:tcPr>
            <w:tcW w:w="3084" w:type="dxa"/>
          </w:tcPr>
          <w:p w:rsidR="008E2081" w:rsidRPr="00AA7F5B" w:rsidRDefault="0031335A" w:rsidP="00170745">
            <w:pPr>
              <w:jc w:val="both"/>
              <w:rPr>
                <w:sz w:val="28"/>
                <w:szCs w:val="28"/>
                <w:lang w:val="kk-KZ"/>
              </w:rPr>
            </w:pPr>
            <w:r w:rsidRPr="00AA7F5B">
              <w:rPr>
                <w:sz w:val="28"/>
                <w:szCs w:val="28"/>
                <w:lang w:val="kk-KZ"/>
              </w:rPr>
              <w:t>СМИ стран Латинской Америки о Казахстане</w:t>
            </w:r>
          </w:p>
          <w:p w:rsidR="00D70618" w:rsidRPr="00AA7F5B" w:rsidRDefault="00156E7D" w:rsidP="0017074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D70618" w:rsidRPr="00AA7F5B">
              <w:rPr>
                <w:bCs/>
                <w:sz w:val="28"/>
                <w:szCs w:val="28"/>
              </w:rPr>
              <w:t>нализ зарубежной повестки дня казахстанских СМИ</w:t>
            </w:r>
          </w:p>
        </w:tc>
      </w:tr>
    </w:tbl>
    <w:p w:rsidR="00170745" w:rsidRPr="00AA7F5B" w:rsidRDefault="00170745" w:rsidP="008111D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0D3A69" w:rsidRPr="00AA7F5B" w:rsidRDefault="000D3A69" w:rsidP="000B5CF1">
      <w:pPr>
        <w:pStyle w:val="11"/>
        <w:jc w:val="center"/>
        <w:rPr>
          <w:b/>
          <w:sz w:val="28"/>
          <w:szCs w:val="28"/>
          <w:lang w:val="kk-KZ"/>
        </w:rPr>
      </w:pPr>
    </w:p>
    <w:p w:rsidR="000D3A69" w:rsidRPr="00AA7F5B" w:rsidRDefault="000D3A69" w:rsidP="008111D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0D3A69" w:rsidRPr="00AA7F5B" w:rsidRDefault="000D3A69" w:rsidP="004E29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ЛИТЕРАТУРА</w:t>
      </w:r>
    </w:p>
    <w:p w:rsidR="000D3A69" w:rsidRPr="00AA7F5B" w:rsidRDefault="000D3A69" w:rsidP="004E298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D3A69" w:rsidRPr="00AA7F5B" w:rsidRDefault="000D3A69" w:rsidP="004E298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>Основная:</w:t>
      </w:r>
    </w:p>
    <w:p w:rsidR="000D3A69" w:rsidRPr="00AA7F5B" w:rsidRDefault="000D3A69" w:rsidP="00BF4479">
      <w:pPr>
        <w:pStyle w:val="af"/>
        <w:numPr>
          <w:ilvl w:val="0"/>
          <w:numId w:val="26"/>
        </w:numPr>
        <w:shd w:val="clear" w:color="auto" w:fill="FFFFFF"/>
        <w:spacing w:line="317" w:lineRule="exact"/>
        <w:rPr>
          <w:b/>
          <w:bCs/>
          <w:spacing w:val="-3"/>
          <w:sz w:val="28"/>
          <w:szCs w:val="28"/>
        </w:rPr>
      </w:pPr>
      <w:r w:rsidRPr="00AA7F5B">
        <w:rPr>
          <w:sz w:val="28"/>
          <w:szCs w:val="28"/>
        </w:rPr>
        <w:t xml:space="preserve">Михайлов С. </w:t>
      </w:r>
      <w:r w:rsidRPr="00AA7F5B">
        <w:rPr>
          <w:bCs/>
          <w:sz w:val="28"/>
          <w:szCs w:val="28"/>
        </w:rPr>
        <w:t>Зарубежные СМИ</w:t>
      </w:r>
      <w:r w:rsidRPr="00AA7F5B">
        <w:rPr>
          <w:sz w:val="28"/>
          <w:szCs w:val="28"/>
        </w:rPr>
        <w:t xml:space="preserve">: история и современное состояние: Учебное пособие. – СПб.: С.-Петерб. гос. ун-т, 2005. – 200 с. </w:t>
      </w:r>
    </w:p>
    <w:p w:rsidR="000D3A69" w:rsidRPr="00AA7F5B" w:rsidRDefault="000D3A69" w:rsidP="00BF4479">
      <w:pPr>
        <w:pStyle w:val="af"/>
        <w:numPr>
          <w:ilvl w:val="0"/>
          <w:numId w:val="26"/>
        </w:numPr>
        <w:shd w:val="clear" w:color="auto" w:fill="FFFFFF"/>
        <w:spacing w:line="317" w:lineRule="exact"/>
        <w:rPr>
          <w:b/>
          <w:bCs/>
          <w:spacing w:val="-3"/>
          <w:sz w:val="28"/>
          <w:szCs w:val="28"/>
        </w:rPr>
      </w:pPr>
      <w:r w:rsidRPr="00AA7F5B">
        <w:rPr>
          <w:bCs/>
          <w:sz w:val="28"/>
          <w:szCs w:val="28"/>
        </w:rPr>
        <w:t>Михайлов</w:t>
      </w:r>
      <w:r w:rsidRPr="00AA7F5B">
        <w:rPr>
          <w:sz w:val="28"/>
          <w:szCs w:val="28"/>
        </w:rPr>
        <w:t xml:space="preserve"> С. А. Современная зарубежная журналистика. Учебное пособие. – СПб.: С.-Петерб. гос. ун-т., 2008</w:t>
      </w:r>
    </w:p>
    <w:p w:rsidR="000D3A69" w:rsidRPr="00AA7F5B" w:rsidRDefault="000D3A69" w:rsidP="00BF4479">
      <w:pPr>
        <w:pStyle w:val="af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AA7F5B">
        <w:rPr>
          <w:sz w:val="28"/>
          <w:szCs w:val="28"/>
          <w:lang w:val="be-BY"/>
        </w:rPr>
        <w:t>Прутцков Г. В. История зарубежной журналистики / Под ред. проф. Я. Н. Засурского. – М., 2003. – Ч. 1.</w:t>
      </w:r>
    </w:p>
    <w:p w:rsidR="000D3A69" w:rsidRPr="00AA7F5B" w:rsidRDefault="000D3A69" w:rsidP="00BF4479">
      <w:pPr>
        <w:pStyle w:val="af"/>
        <w:numPr>
          <w:ilvl w:val="0"/>
          <w:numId w:val="26"/>
        </w:numPr>
        <w:shd w:val="clear" w:color="auto" w:fill="FFFFFF"/>
        <w:spacing w:line="317" w:lineRule="exact"/>
        <w:ind w:right="50"/>
        <w:rPr>
          <w:sz w:val="28"/>
          <w:szCs w:val="28"/>
        </w:rPr>
      </w:pPr>
      <w:r w:rsidRPr="00AA7F5B">
        <w:rPr>
          <w:sz w:val="28"/>
          <w:szCs w:val="28"/>
        </w:rPr>
        <w:t>Ибраева Г.Ж. Современная зарубежная журналистика. Электронный курс лекций. Алматы, ЮНЕСКО, 2005.</w:t>
      </w:r>
    </w:p>
    <w:p w:rsidR="000D3A69" w:rsidRPr="00AA7F5B" w:rsidRDefault="000D3A69" w:rsidP="00BF4479">
      <w:pPr>
        <w:pStyle w:val="af"/>
        <w:numPr>
          <w:ilvl w:val="0"/>
          <w:numId w:val="26"/>
        </w:numPr>
        <w:rPr>
          <w:sz w:val="28"/>
          <w:szCs w:val="28"/>
        </w:rPr>
      </w:pPr>
      <w:r w:rsidRPr="00AA7F5B">
        <w:rPr>
          <w:sz w:val="28"/>
          <w:szCs w:val="28"/>
        </w:rPr>
        <w:t>Современная зарубежная журналистика: глокализация в практике западноевропейских СМИ / Под ред. Пую А. С. СПб., 2010.</w:t>
      </w:r>
    </w:p>
    <w:p w:rsidR="000D3A69" w:rsidRPr="00AA7F5B" w:rsidRDefault="000D3A69" w:rsidP="00BF4479">
      <w:pPr>
        <w:pStyle w:val="af"/>
        <w:numPr>
          <w:ilvl w:val="0"/>
          <w:numId w:val="26"/>
        </w:numPr>
        <w:tabs>
          <w:tab w:val="left" w:pos="285"/>
        </w:tabs>
        <w:jc w:val="both"/>
        <w:rPr>
          <w:sz w:val="28"/>
          <w:szCs w:val="28"/>
        </w:rPr>
      </w:pPr>
      <w:r w:rsidRPr="00AA7F5B">
        <w:rPr>
          <w:sz w:val="28"/>
          <w:szCs w:val="28"/>
        </w:rPr>
        <w:lastRenderedPageBreak/>
        <w:t xml:space="preserve">Журналистика в мире политики: Исследовательские подходы и практика участия / Ред.-сост. С. Г. Корконосенко. СПб.: Изд-во Михайлова В. А., 2004. </w:t>
      </w:r>
    </w:p>
    <w:p w:rsidR="000D3A69" w:rsidRPr="00AA7F5B" w:rsidRDefault="000D3A69" w:rsidP="00BF4479">
      <w:pPr>
        <w:pStyle w:val="af"/>
        <w:numPr>
          <w:ilvl w:val="0"/>
          <w:numId w:val="26"/>
        </w:numPr>
        <w:tabs>
          <w:tab w:val="left" w:pos="285"/>
        </w:tabs>
        <w:jc w:val="both"/>
        <w:rPr>
          <w:sz w:val="28"/>
          <w:szCs w:val="28"/>
        </w:rPr>
      </w:pPr>
      <w:r w:rsidRPr="00AA7F5B">
        <w:rPr>
          <w:sz w:val="28"/>
          <w:szCs w:val="28"/>
        </w:rPr>
        <w:t>История зарубежной журналистики (1945 — 2008): хрестом. М., «Аспект-пресс», 2008.</w:t>
      </w:r>
    </w:p>
    <w:p w:rsidR="000D3A69" w:rsidRPr="00AA7F5B" w:rsidRDefault="000D3A69" w:rsidP="00BF4479">
      <w:pPr>
        <w:pStyle w:val="af"/>
        <w:numPr>
          <w:ilvl w:val="0"/>
          <w:numId w:val="26"/>
        </w:numPr>
        <w:tabs>
          <w:tab w:val="left" w:pos="285"/>
        </w:tabs>
        <w:jc w:val="both"/>
        <w:rPr>
          <w:sz w:val="28"/>
          <w:szCs w:val="28"/>
        </w:rPr>
      </w:pPr>
      <w:r w:rsidRPr="00AA7F5B">
        <w:rPr>
          <w:sz w:val="28"/>
          <w:szCs w:val="28"/>
        </w:rPr>
        <w:t>История зарубежной журналистики (1945</w:t>
      </w:r>
      <w:r w:rsidRPr="00AA7F5B">
        <w:rPr>
          <w:sz w:val="28"/>
          <w:szCs w:val="28"/>
          <w:lang w:val="kk-KZ"/>
        </w:rPr>
        <w:t xml:space="preserve"> -</w:t>
      </w:r>
      <w:r w:rsidRPr="00AA7F5B">
        <w:rPr>
          <w:sz w:val="28"/>
          <w:szCs w:val="28"/>
        </w:rPr>
        <w:t xml:space="preserve"> 2008): хрестом. М., «Аспект-пресс», 2008.</w:t>
      </w:r>
    </w:p>
    <w:p w:rsidR="000D3A69" w:rsidRPr="00AA7F5B" w:rsidRDefault="00BC1F41" w:rsidP="00BF4479">
      <w:pPr>
        <w:pStyle w:val="af"/>
        <w:numPr>
          <w:ilvl w:val="0"/>
          <w:numId w:val="26"/>
        </w:numPr>
        <w:jc w:val="both"/>
        <w:rPr>
          <w:sz w:val="28"/>
          <w:szCs w:val="28"/>
          <w:lang w:val="en-US"/>
        </w:rPr>
      </w:pPr>
      <w:hyperlink r:id="rId88" w:history="1">
        <w:r w:rsidR="000D3A69" w:rsidRPr="00AA7F5B">
          <w:rPr>
            <w:rStyle w:val="a7"/>
            <w:color w:val="auto"/>
            <w:sz w:val="28"/>
            <w:szCs w:val="28"/>
            <w:lang w:val="en-US"/>
          </w:rPr>
          <w:t>International Journalism (Journalism Studies: Key Texts)</w:t>
        </w:r>
      </w:hyperlink>
      <w:r w:rsidR="000D3A69" w:rsidRPr="00AA7F5B">
        <w:rPr>
          <w:rStyle w:val="ptbrand3"/>
          <w:sz w:val="28"/>
          <w:szCs w:val="28"/>
          <w:lang w:val="en-US"/>
        </w:rPr>
        <w:t xml:space="preserve">by </w:t>
      </w:r>
      <w:hyperlink r:id="rId89" w:history="1">
        <w:r w:rsidR="000D3A69" w:rsidRPr="00AA7F5B">
          <w:rPr>
            <w:rStyle w:val="a7"/>
            <w:color w:val="auto"/>
            <w:sz w:val="28"/>
            <w:szCs w:val="28"/>
            <w:lang w:val="en-US"/>
          </w:rPr>
          <w:t>Kevin Williams</w:t>
        </w:r>
      </w:hyperlink>
      <w:r w:rsidR="000D3A69" w:rsidRPr="00AA7F5B">
        <w:rPr>
          <w:rStyle w:val="bindingandrelease"/>
          <w:sz w:val="28"/>
          <w:szCs w:val="28"/>
          <w:lang w:val="en-US"/>
        </w:rPr>
        <w:t>(Sep 9, 2011)</w:t>
      </w:r>
      <w:r w:rsidR="000D3A69" w:rsidRPr="00AA7F5B">
        <w:rPr>
          <w:rStyle w:val="bindingandrelease"/>
          <w:sz w:val="28"/>
          <w:szCs w:val="28"/>
          <w:lang w:val="kk-KZ"/>
        </w:rPr>
        <w:t>.</w:t>
      </w:r>
    </w:p>
    <w:p w:rsidR="000D3A69" w:rsidRPr="00AA7F5B" w:rsidRDefault="00BC1F41" w:rsidP="00BF4479">
      <w:pPr>
        <w:pStyle w:val="af"/>
        <w:numPr>
          <w:ilvl w:val="0"/>
          <w:numId w:val="26"/>
        </w:numPr>
        <w:jc w:val="both"/>
        <w:rPr>
          <w:sz w:val="28"/>
          <w:szCs w:val="28"/>
          <w:lang w:val="en-US"/>
        </w:rPr>
      </w:pPr>
      <w:hyperlink r:id="rId90" w:history="1">
        <w:r w:rsidR="000D3A69" w:rsidRPr="00AA7F5B">
          <w:rPr>
            <w:rStyle w:val="a7"/>
            <w:color w:val="auto"/>
            <w:sz w:val="28"/>
            <w:szCs w:val="28"/>
            <w:lang w:val="en-US"/>
          </w:rPr>
          <w:t>Is Journalism Worth Dying For?: Final Dispatches</w:t>
        </w:r>
      </w:hyperlink>
      <w:r w:rsidR="000D3A69" w:rsidRPr="00AA7F5B">
        <w:rPr>
          <w:rStyle w:val="ptbrand3"/>
          <w:sz w:val="28"/>
          <w:szCs w:val="28"/>
          <w:lang w:val="en-US"/>
        </w:rPr>
        <w:t>by Anna Politkovskaya and Arch Tait</w:t>
      </w:r>
      <w:r w:rsidR="000D3A69" w:rsidRPr="00AA7F5B">
        <w:rPr>
          <w:rStyle w:val="bindingandrelease"/>
          <w:sz w:val="28"/>
          <w:szCs w:val="28"/>
          <w:lang w:val="en-US"/>
        </w:rPr>
        <w:t>(Mar 16, 2011)</w:t>
      </w:r>
      <w:r w:rsidR="000D3A69" w:rsidRPr="00AA7F5B">
        <w:rPr>
          <w:rStyle w:val="bindingandrelease"/>
          <w:sz w:val="28"/>
          <w:szCs w:val="28"/>
          <w:lang w:val="kk-KZ"/>
        </w:rPr>
        <w:t>.</w:t>
      </w:r>
    </w:p>
    <w:p w:rsidR="000D3A69" w:rsidRPr="00AA7F5B" w:rsidRDefault="00BC1F41" w:rsidP="00BF4479">
      <w:pPr>
        <w:pStyle w:val="af"/>
        <w:numPr>
          <w:ilvl w:val="0"/>
          <w:numId w:val="26"/>
        </w:numPr>
        <w:jc w:val="both"/>
        <w:rPr>
          <w:sz w:val="28"/>
          <w:szCs w:val="28"/>
          <w:lang w:val="en-US"/>
        </w:rPr>
      </w:pPr>
      <w:hyperlink r:id="rId91" w:history="1">
        <w:r w:rsidR="000D3A69" w:rsidRPr="00AA7F5B">
          <w:rPr>
            <w:rStyle w:val="a7"/>
            <w:color w:val="auto"/>
            <w:sz w:val="28"/>
            <w:szCs w:val="28"/>
            <w:lang w:val="en-US"/>
          </w:rPr>
          <w:t>Al Jazeera English: Global News in a Changing World (The Palgrave Macmillan Series in International Political Communication)</w:t>
        </w:r>
      </w:hyperlink>
      <w:r w:rsidR="000D3A69" w:rsidRPr="00AA7F5B">
        <w:rPr>
          <w:rStyle w:val="ptbrand3"/>
          <w:sz w:val="28"/>
          <w:szCs w:val="28"/>
          <w:lang w:val="en-US"/>
        </w:rPr>
        <w:t>by Philip Seib</w:t>
      </w:r>
      <w:r w:rsidR="000D3A69" w:rsidRPr="00AA7F5B">
        <w:rPr>
          <w:rStyle w:val="bindingandrelease"/>
          <w:sz w:val="28"/>
          <w:szCs w:val="28"/>
          <w:lang w:val="en-US"/>
        </w:rPr>
        <w:t>(Feb 28, 2012)</w:t>
      </w:r>
      <w:r w:rsidR="000D3A69" w:rsidRPr="00AA7F5B">
        <w:rPr>
          <w:rStyle w:val="bindingandrelease"/>
          <w:sz w:val="28"/>
          <w:szCs w:val="28"/>
          <w:lang w:val="kk-KZ"/>
        </w:rPr>
        <w:t>.</w:t>
      </w:r>
    </w:p>
    <w:p w:rsidR="000D3A69" w:rsidRPr="00AA7F5B" w:rsidRDefault="000D3A69" w:rsidP="00BF4479">
      <w:pPr>
        <w:pStyle w:val="ad"/>
        <w:numPr>
          <w:ilvl w:val="0"/>
          <w:numId w:val="26"/>
        </w:numPr>
        <w:jc w:val="both"/>
        <w:rPr>
          <w:b w:val="0"/>
          <w:bCs w:val="0"/>
          <w:szCs w:val="28"/>
          <w:lang w:eastAsia="ko-KR"/>
        </w:rPr>
      </w:pPr>
      <w:r w:rsidRPr="00AA7F5B">
        <w:rPr>
          <w:b w:val="0"/>
          <w:bCs w:val="0"/>
          <w:szCs w:val="28"/>
          <w:lang w:eastAsia="ko-KR"/>
        </w:rPr>
        <w:t>Сапунов  В.И. Зарубежные информационные агентсва. СПб., 2006.</w:t>
      </w:r>
    </w:p>
    <w:p w:rsidR="000D3A69" w:rsidRPr="00AA7F5B" w:rsidRDefault="000D3A69" w:rsidP="00BF4479">
      <w:pPr>
        <w:pStyle w:val="ad"/>
        <w:jc w:val="both"/>
        <w:rPr>
          <w:b w:val="0"/>
          <w:bCs w:val="0"/>
          <w:szCs w:val="28"/>
          <w:lang w:eastAsia="ko-KR"/>
        </w:rPr>
      </w:pPr>
    </w:p>
    <w:p w:rsidR="000D3A69" w:rsidRPr="00AA7F5B" w:rsidRDefault="000D3A69" w:rsidP="00BF4479">
      <w:pPr>
        <w:pStyle w:val="ad"/>
        <w:jc w:val="both"/>
        <w:rPr>
          <w:b w:val="0"/>
          <w:bCs w:val="0"/>
          <w:szCs w:val="28"/>
          <w:lang w:eastAsia="ko-KR"/>
        </w:rPr>
      </w:pPr>
    </w:p>
    <w:p w:rsidR="000D3A69" w:rsidRPr="00AA7F5B" w:rsidRDefault="000D3A69" w:rsidP="00BF4479">
      <w:pPr>
        <w:ind w:left="540"/>
        <w:jc w:val="both"/>
        <w:rPr>
          <w:b/>
          <w:sz w:val="28"/>
          <w:szCs w:val="28"/>
        </w:rPr>
      </w:pPr>
      <w:r w:rsidRPr="00AA7F5B">
        <w:rPr>
          <w:b/>
          <w:sz w:val="28"/>
          <w:szCs w:val="28"/>
        </w:rPr>
        <w:t xml:space="preserve">Дополнительная: </w:t>
      </w:r>
    </w:p>
    <w:p w:rsidR="000D3A69" w:rsidRPr="00AA7F5B" w:rsidRDefault="000D3A69" w:rsidP="00BF4479">
      <w:pPr>
        <w:pStyle w:val="af"/>
        <w:numPr>
          <w:ilvl w:val="0"/>
          <w:numId w:val="24"/>
        </w:numPr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Бодрунова С. С. Зарубежная журналистика в </w:t>
      </w:r>
      <w:r w:rsidRPr="00AA7F5B">
        <w:rPr>
          <w:sz w:val="28"/>
          <w:szCs w:val="28"/>
          <w:lang w:val="en-US"/>
        </w:rPr>
        <w:t>XXI</w:t>
      </w:r>
      <w:r w:rsidRPr="00AA7F5B">
        <w:rPr>
          <w:sz w:val="28"/>
          <w:szCs w:val="28"/>
        </w:rPr>
        <w:t xml:space="preserve"> веке: Италия. М., 2010.</w:t>
      </w:r>
    </w:p>
    <w:p w:rsidR="000D3A69" w:rsidRPr="00AA7F5B" w:rsidRDefault="000D3A69" w:rsidP="00BF4479">
      <w:pPr>
        <w:pStyle w:val="af"/>
        <w:numPr>
          <w:ilvl w:val="0"/>
          <w:numId w:val="24"/>
        </w:numPr>
        <w:rPr>
          <w:sz w:val="28"/>
          <w:szCs w:val="28"/>
        </w:rPr>
      </w:pPr>
      <w:r w:rsidRPr="00AA7F5B">
        <w:rPr>
          <w:bCs/>
          <w:sz w:val="28"/>
          <w:szCs w:val="28"/>
        </w:rPr>
        <w:t xml:space="preserve">Вартанова Е.Л. Медиаэкономика зарубежных стран. М., 2003. </w:t>
      </w:r>
    </w:p>
    <w:p w:rsidR="000D3A69" w:rsidRPr="00AA7F5B" w:rsidRDefault="000D3A69" w:rsidP="00BF4479">
      <w:pPr>
        <w:pStyle w:val="af"/>
        <w:numPr>
          <w:ilvl w:val="0"/>
          <w:numId w:val="24"/>
        </w:numPr>
        <w:rPr>
          <w:sz w:val="28"/>
          <w:szCs w:val="28"/>
        </w:rPr>
      </w:pPr>
      <w:r w:rsidRPr="00AA7F5B">
        <w:rPr>
          <w:bCs/>
          <w:sz w:val="28"/>
          <w:szCs w:val="28"/>
        </w:rPr>
        <w:t>Вороненкова</w:t>
      </w:r>
      <w:r w:rsidRPr="00AA7F5B">
        <w:rPr>
          <w:sz w:val="28"/>
          <w:szCs w:val="28"/>
        </w:rPr>
        <w:t xml:space="preserve"> Г.Ф., Вороненков М. Ю. </w:t>
      </w:r>
      <w:r w:rsidRPr="00AA7F5B">
        <w:rPr>
          <w:bCs/>
          <w:sz w:val="28"/>
          <w:szCs w:val="28"/>
        </w:rPr>
        <w:t>ЭлектронныеСМИГермании</w:t>
      </w:r>
      <w:r w:rsidRPr="00AA7F5B">
        <w:rPr>
          <w:sz w:val="28"/>
          <w:szCs w:val="28"/>
        </w:rPr>
        <w:t>: история и современность. М., 2007.</w:t>
      </w:r>
    </w:p>
    <w:p w:rsidR="000D3A69" w:rsidRPr="00AA7F5B" w:rsidRDefault="000D3A69" w:rsidP="00BF4479">
      <w:pPr>
        <w:pStyle w:val="af"/>
        <w:numPr>
          <w:ilvl w:val="0"/>
          <w:numId w:val="24"/>
        </w:numPr>
        <w:rPr>
          <w:sz w:val="28"/>
          <w:szCs w:val="28"/>
        </w:rPr>
      </w:pPr>
      <w:r w:rsidRPr="00AA7F5B">
        <w:rPr>
          <w:sz w:val="28"/>
          <w:szCs w:val="28"/>
        </w:rPr>
        <w:t xml:space="preserve">Кирия И. В. Аудиовизуальные СМИ и Интернет в условиях создания информационного общества во Франции. М., 2002. </w:t>
      </w:r>
    </w:p>
    <w:p w:rsidR="000D3A69" w:rsidRPr="00AA7F5B" w:rsidRDefault="000D3A69" w:rsidP="00BF4479">
      <w:pPr>
        <w:pStyle w:val="af"/>
        <w:numPr>
          <w:ilvl w:val="0"/>
          <w:numId w:val="24"/>
        </w:numPr>
        <w:rPr>
          <w:sz w:val="28"/>
          <w:szCs w:val="28"/>
        </w:rPr>
      </w:pPr>
      <w:r w:rsidRPr="00AA7F5B">
        <w:rPr>
          <w:sz w:val="28"/>
          <w:szCs w:val="28"/>
        </w:rPr>
        <w:t xml:space="preserve">Литвиненко А. А. Зарубежная журналистика в </w:t>
      </w:r>
      <w:r w:rsidRPr="00AA7F5B">
        <w:rPr>
          <w:sz w:val="28"/>
          <w:szCs w:val="28"/>
          <w:lang w:val="en-US"/>
        </w:rPr>
        <w:t>XXI</w:t>
      </w:r>
      <w:r w:rsidRPr="00AA7F5B">
        <w:rPr>
          <w:sz w:val="28"/>
          <w:szCs w:val="28"/>
        </w:rPr>
        <w:t xml:space="preserve"> веке: Германия. М., 2010.</w:t>
      </w:r>
    </w:p>
    <w:p w:rsidR="002D1BAA" w:rsidRPr="00AA7F5B" w:rsidRDefault="002D1BAA" w:rsidP="002D1BAA">
      <w:pPr>
        <w:pStyle w:val="af"/>
        <w:numPr>
          <w:ilvl w:val="0"/>
          <w:numId w:val="24"/>
        </w:numPr>
        <w:rPr>
          <w:sz w:val="28"/>
          <w:szCs w:val="28"/>
        </w:rPr>
      </w:pPr>
      <w:r w:rsidRPr="00AA7F5B">
        <w:rPr>
          <w:sz w:val="28"/>
          <w:szCs w:val="28"/>
        </w:rPr>
        <w:t>Михайлов С. А. Мировые тенденции и национальные особенности в современной зарубежной журналистике. СПб. 2002.</w:t>
      </w:r>
    </w:p>
    <w:p w:rsidR="002D1BAA" w:rsidRPr="00AA7F5B" w:rsidRDefault="002D1BAA" w:rsidP="002D1BAA">
      <w:pPr>
        <w:pStyle w:val="af"/>
        <w:numPr>
          <w:ilvl w:val="0"/>
          <w:numId w:val="24"/>
        </w:numPr>
        <w:jc w:val="both"/>
        <w:rPr>
          <w:sz w:val="28"/>
          <w:szCs w:val="28"/>
        </w:rPr>
      </w:pPr>
      <w:r w:rsidRPr="00AA7F5B">
        <w:rPr>
          <w:sz w:val="28"/>
          <w:szCs w:val="28"/>
        </w:rPr>
        <w:t>Пую А.С. Журналистика Франции. Плюрализм и этатизм. СПб., 2003.</w:t>
      </w:r>
    </w:p>
    <w:p w:rsidR="002D1BAA" w:rsidRPr="00AA7F5B" w:rsidRDefault="002D1BAA" w:rsidP="002D1BAA">
      <w:pPr>
        <w:pStyle w:val="af"/>
        <w:numPr>
          <w:ilvl w:val="0"/>
          <w:numId w:val="24"/>
        </w:numPr>
        <w:jc w:val="both"/>
        <w:rPr>
          <w:sz w:val="28"/>
          <w:szCs w:val="28"/>
        </w:rPr>
      </w:pPr>
      <w:r w:rsidRPr="00AA7F5B">
        <w:rPr>
          <w:sz w:val="28"/>
          <w:szCs w:val="28"/>
        </w:rPr>
        <w:t>Тангейт М. Медиагиганты: Как крупнейшие медиакомпании выживают на рынке и борются за лидерство. М., 2006.</w:t>
      </w:r>
    </w:p>
    <w:p w:rsidR="002D1BAA" w:rsidRPr="00AA7F5B" w:rsidRDefault="002D1BAA" w:rsidP="002D1BAA">
      <w:pPr>
        <w:pStyle w:val="af"/>
        <w:numPr>
          <w:ilvl w:val="0"/>
          <w:numId w:val="24"/>
        </w:numPr>
        <w:jc w:val="both"/>
        <w:rPr>
          <w:sz w:val="28"/>
          <w:szCs w:val="28"/>
        </w:rPr>
      </w:pPr>
      <w:r w:rsidRPr="00AA7F5B">
        <w:rPr>
          <w:sz w:val="28"/>
          <w:szCs w:val="28"/>
        </w:rPr>
        <w:t xml:space="preserve">Уэбстер Ф. Теории информационного общества. М., 2004. </w:t>
      </w:r>
    </w:p>
    <w:p w:rsidR="002D1BAA" w:rsidRPr="00AA7F5B" w:rsidRDefault="00BC1F41" w:rsidP="002D1BAA">
      <w:pPr>
        <w:pStyle w:val="ad"/>
        <w:numPr>
          <w:ilvl w:val="0"/>
          <w:numId w:val="24"/>
        </w:numPr>
        <w:jc w:val="both"/>
        <w:rPr>
          <w:rStyle w:val="bindingandrelease"/>
          <w:b w:val="0"/>
          <w:bCs w:val="0"/>
          <w:szCs w:val="28"/>
          <w:lang w:eastAsia="ko-KR"/>
        </w:rPr>
      </w:pPr>
      <w:hyperlink r:id="rId92" w:history="1">
        <w:r w:rsidR="002D1BAA" w:rsidRPr="00AA7F5B">
          <w:rPr>
            <w:rStyle w:val="a7"/>
            <w:b w:val="0"/>
            <w:color w:val="auto"/>
            <w:szCs w:val="28"/>
          </w:rPr>
          <w:t>The Law of Journalism and Mass Communication</w:t>
        </w:r>
      </w:hyperlink>
      <w:r w:rsidR="002D1BAA" w:rsidRPr="00AA7F5B">
        <w:rPr>
          <w:rStyle w:val="ptbrand3"/>
          <w:b w:val="0"/>
          <w:szCs w:val="28"/>
        </w:rPr>
        <w:t xml:space="preserve">by </w:t>
      </w:r>
      <w:hyperlink r:id="rId93" w:history="1">
        <w:r w:rsidR="002D1BAA" w:rsidRPr="00AA7F5B">
          <w:rPr>
            <w:rStyle w:val="a7"/>
            <w:b w:val="0"/>
            <w:color w:val="auto"/>
            <w:szCs w:val="28"/>
          </w:rPr>
          <w:t>Robert Trager</w:t>
        </w:r>
      </w:hyperlink>
      <w:r w:rsidR="002D1BAA" w:rsidRPr="00AA7F5B">
        <w:rPr>
          <w:rStyle w:val="ptbrand3"/>
          <w:b w:val="0"/>
          <w:szCs w:val="28"/>
        </w:rPr>
        <w:t>, Joseph Russoman and Susan Dente Ross</w:t>
      </w:r>
      <w:r w:rsidR="002D1BAA" w:rsidRPr="00AA7F5B">
        <w:rPr>
          <w:rStyle w:val="bindingandrelease"/>
          <w:b w:val="0"/>
          <w:szCs w:val="28"/>
        </w:rPr>
        <w:t>(Jul 11, 2011).</w:t>
      </w:r>
    </w:p>
    <w:p w:rsidR="002D1BAA" w:rsidRPr="00AA7F5B" w:rsidRDefault="00BC1F41" w:rsidP="002D1BAA">
      <w:pPr>
        <w:pStyle w:val="af"/>
        <w:numPr>
          <w:ilvl w:val="0"/>
          <w:numId w:val="24"/>
        </w:numPr>
        <w:jc w:val="both"/>
        <w:rPr>
          <w:sz w:val="28"/>
          <w:szCs w:val="28"/>
          <w:lang w:val="en-US"/>
        </w:rPr>
      </w:pPr>
      <w:hyperlink r:id="rId94" w:history="1">
        <w:r w:rsidR="002D1BAA" w:rsidRPr="00AA7F5B">
          <w:rPr>
            <w:rStyle w:val="a7"/>
            <w:color w:val="auto"/>
            <w:sz w:val="28"/>
            <w:szCs w:val="28"/>
            <w:lang w:val="en-US"/>
          </w:rPr>
          <w:t>Rethinking Journalism: Trust and Participation in a Transformed Media Landscape</w:t>
        </w:r>
      </w:hyperlink>
      <w:r w:rsidR="002D1BAA" w:rsidRPr="00AA7F5B">
        <w:rPr>
          <w:rStyle w:val="ptbrand3"/>
          <w:sz w:val="28"/>
          <w:szCs w:val="28"/>
          <w:lang w:val="en-US"/>
        </w:rPr>
        <w:t>by M. J. Broersma and C. Peters</w:t>
      </w:r>
      <w:r w:rsidR="002D1BAA" w:rsidRPr="00AA7F5B">
        <w:rPr>
          <w:rStyle w:val="bindingandrelease"/>
          <w:sz w:val="28"/>
          <w:szCs w:val="28"/>
          <w:lang w:val="en-US"/>
        </w:rPr>
        <w:t>(Sep 17, 2012)</w:t>
      </w:r>
      <w:r w:rsidR="002D1BAA" w:rsidRPr="00AA7F5B">
        <w:rPr>
          <w:rStyle w:val="bindingandrelease"/>
          <w:sz w:val="28"/>
          <w:szCs w:val="28"/>
          <w:lang w:val="kk-KZ"/>
        </w:rPr>
        <w:t>.</w:t>
      </w:r>
    </w:p>
    <w:p w:rsidR="002D1BAA" w:rsidRPr="00AA7F5B" w:rsidRDefault="00BC1F41" w:rsidP="002D1BAA">
      <w:pPr>
        <w:pStyle w:val="af"/>
        <w:numPr>
          <w:ilvl w:val="0"/>
          <w:numId w:val="24"/>
        </w:numPr>
        <w:jc w:val="both"/>
        <w:rPr>
          <w:sz w:val="28"/>
          <w:szCs w:val="28"/>
          <w:lang w:val="en-US"/>
        </w:rPr>
      </w:pPr>
      <w:hyperlink r:id="rId95" w:history="1">
        <w:r w:rsidR="002D1BAA" w:rsidRPr="00AA7F5B">
          <w:rPr>
            <w:rStyle w:val="a7"/>
            <w:color w:val="auto"/>
            <w:sz w:val="28"/>
            <w:szCs w:val="28"/>
            <w:lang w:val="en-US"/>
          </w:rPr>
          <w:t>Journalism in Crisis: Corporate Media and Financialization (International Association for Media and Communication Research)</w:t>
        </w:r>
      </w:hyperlink>
      <w:r w:rsidR="002D1BAA" w:rsidRPr="00AA7F5B">
        <w:rPr>
          <w:rStyle w:val="ptbrand3"/>
          <w:sz w:val="28"/>
          <w:szCs w:val="28"/>
          <w:lang w:val="en-US"/>
        </w:rPr>
        <w:t xml:space="preserve">by </w:t>
      </w:r>
      <w:hyperlink r:id="rId96" w:history="1">
        <w:r w:rsidR="002D1BAA" w:rsidRPr="00AA7F5B">
          <w:rPr>
            <w:rStyle w:val="a7"/>
            <w:color w:val="auto"/>
            <w:sz w:val="28"/>
            <w:szCs w:val="28"/>
            <w:lang w:val="en-US"/>
          </w:rPr>
          <w:t>Núria Almiron</w:t>
        </w:r>
      </w:hyperlink>
      <w:r w:rsidR="002D1BAA" w:rsidRPr="00AA7F5B">
        <w:rPr>
          <w:rStyle w:val="bindingandrelease"/>
          <w:sz w:val="28"/>
          <w:szCs w:val="28"/>
          <w:lang w:val="en-US"/>
        </w:rPr>
        <w:t>(Sep 15, 2010)</w:t>
      </w:r>
      <w:r w:rsidR="002D1BAA" w:rsidRPr="00AA7F5B">
        <w:rPr>
          <w:rStyle w:val="bindingandrelease"/>
          <w:sz w:val="28"/>
          <w:szCs w:val="28"/>
          <w:lang w:val="kk-KZ"/>
        </w:rPr>
        <w:t>.</w:t>
      </w:r>
    </w:p>
    <w:p w:rsidR="002D1BAA" w:rsidRPr="00AA7F5B" w:rsidRDefault="002D1BAA" w:rsidP="002D1BAA">
      <w:pPr>
        <w:pStyle w:val="af"/>
        <w:numPr>
          <w:ilvl w:val="0"/>
          <w:numId w:val="24"/>
        </w:numPr>
        <w:jc w:val="both"/>
        <w:rPr>
          <w:sz w:val="28"/>
          <w:szCs w:val="28"/>
        </w:rPr>
      </w:pPr>
      <w:r w:rsidRPr="00AA7F5B">
        <w:rPr>
          <w:spacing w:val="-1"/>
          <w:sz w:val="28"/>
          <w:szCs w:val="28"/>
        </w:rPr>
        <w:t xml:space="preserve">Средства массовой информации и выборы. Справочное издание. Под ред. </w:t>
      </w:r>
      <w:r w:rsidRPr="00AA7F5B">
        <w:rPr>
          <w:sz w:val="28"/>
          <w:szCs w:val="28"/>
        </w:rPr>
        <w:t>Я.Ланге и Э.Палмера. Европейский институт СМИ. 2008</w:t>
      </w:r>
    </w:p>
    <w:p w:rsidR="002D1BAA" w:rsidRPr="00AA7F5B" w:rsidRDefault="002D1BAA" w:rsidP="002D1BAA">
      <w:pPr>
        <w:pStyle w:val="af"/>
        <w:numPr>
          <w:ilvl w:val="0"/>
          <w:numId w:val="24"/>
        </w:numPr>
        <w:jc w:val="both"/>
        <w:rPr>
          <w:sz w:val="28"/>
          <w:szCs w:val="28"/>
          <w:lang w:val="en-US"/>
        </w:rPr>
      </w:pPr>
      <w:r w:rsidRPr="00AA7F5B">
        <w:rPr>
          <w:sz w:val="28"/>
          <w:szCs w:val="28"/>
        </w:rPr>
        <w:t xml:space="preserve"> Майн </w:t>
      </w:r>
      <w:r w:rsidRPr="00AA7F5B">
        <w:rPr>
          <w:sz w:val="28"/>
          <w:szCs w:val="28"/>
          <w:lang w:val="en-US"/>
        </w:rPr>
        <w:t>X</w:t>
      </w:r>
      <w:r w:rsidRPr="00AA7F5B">
        <w:rPr>
          <w:sz w:val="28"/>
          <w:szCs w:val="28"/>
        </w:rPr>
        <w:t>. Средства массовой информации в Федеративной Республике Германии. Германия. «Коллоквиум». 2007.</w:t>
      </w:r>
    </w:p>
    <w:p w:rsidR="00396BD7" w:rsidRPr="00AA7F5B" w:rsidRDefault="00396BD7" w:rsidP="00396BD7">
      <w:pPr>
        <w:pStyle w:val="af"/>
        <w:jc w:val="both"/>
        <w:rPr>
          <w:sz w:val="28"/>
          <w:szCs w:val="28"/>
        </w:rPr>
      </w:pPr>
    </w:p>
    <w:p w:rsidR="00396BD7" w:rsidRPr="00AA7F5B" w:rsidRDefault="00396BD7" w:rsidP="00396BD7">
      <w:pPr>
        <w:pStyle w:val="af"/>
        <w:numPr>
          <w:ilvl w:val="0"/>
          <w:numId w:val="39"/>
        </w:numPr>
        <w:jc w:val="both"/>
        <w:rPr>
          <w:sz w:val="28"/>
          <w:szCs w:val="28"/>
          <w:lang w:val="fr-FR"/>
        </w:rPr>
      </w:pPr>
      <w:r w:rsidRPr="00AA7F5B">
        <w:rPr>
          <w:sz w:val="28"/>
          <w:szCs w:val="28"/>
          <w:lang w:val="fr-FR"/>
        </w:rPr>
        <w:t>www.csa.fr</w:t>
      </w:r>
    </w:p>
    <w:p w:rsidR="00396BD7" w:rsidRPr="00AA7F5B" w:rsidRDefault="00BC1F41" w:rsidP="00396BD7">
      <w:pPr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en-US"/>
        </w:rPr>
      </w:pPr>
      <w:hyperlink r:id="rId97" w:history="1">
        <w:r w:rsidR="00396BD7" w:rsidRPr="00AA7F5B">
          <w:rPr>
            <w:rStyle w:val="a7"/>
            <w:sz w:val="28"/>
            <w:szCs w:val="28"/>
            <w:lang w:val="en-US"/>
          </w:rPr>
          <w:t>www.etatsgenerauxdelapresseecrite.fr</w:t>
        </w:r>
      </w:hyperlink>
    </w:p>
    <w:p w:rsidR="00396BD7" w:rsidRPr="00AA7F5B" w:rsidRDefault="00396BD7" w:rsidP="00396BD7">
      <w:pPr>
        <w:pStyle w:val="af2"/>
        <w:numPr>
          <w:ilvl w:val="0"/>
          <w:numId w:val="39"/>
        </w:numPr>
        <w:contextualSpacing/>
        <w:jc w:val="both"/>
        <w:rPr>
          <w:sz w:val="28"/>
          <w:szCs w:val="28"/>
          <w:lang w:val="en-US"/>
        </w:rPr>
      </w:pPr>
      <w:r w:rsidRPr="00AA7F5B">
        <w:rPr>
          <w:sz w:val="28"/>
          <w:szCs w:val="28"/>
          <w:lang w:val="en-US"/>
        </w:rPr>
        <w:t>www.journalisme.com</w:t>
      </w:r>
    </w:p>
    <w:p w:rsidR="00396BD7" w:rsidRPr="00AA7F5B" w:rsidRDefault="00BC1F41" w:rsidP="00396BD7">
      <w:pPr>
        <w:numPr>
          <w:ilvl w:val="0"/>
          <w:numId w:val="39"/>
        </w:numPr>
        <w:contextualSpacing/>
        <w:jc w:val="both"/>
        <w:rPr>
          <w:sz w:val="28"/>
          <w:szCs w:val="28"/>
          <w:lang w:val="en-US"/>
        </w:rPr>
      </w:pPr>
      <w:hyperlink r:id="rId98" w:history="1">
        <w:r w:rsidR="00396BD7" w:rsidRPr="00AA7F5B">
          <w:rPr>
            <w:rStyle w:val="a7"/>
            <w:sz w:val="28"/>
            <w:szCs w:val="28"/>
            <w:lang w:val="fr-FR"/>
          </w:rPr>
          <w:t>www</w:t>
        </w:r>
        <w:r w:rsidR="00396BD7" w:rsidRPr="00AA7F5B">
          <w:rPr>
            <w:rStyle w:val="a7"/>
            <w:sz w:val="28"/>
            <w:szCs w:val="28"/>
          </w:rPr>
          <w:t>.</w:t>
        </w:r>
        <w:r w:rsidR="00396BD7" w:rsidRPr="00AA7F5B">
          <w:rPr>
            <w:rStyle w:val="a7"/>
            <w:sz w:val="28"/>
            <w:szCs w:val="28"/>
            <w:lang w:val="fr-FR"/>
          </w:rPr>
          <w:t>mediametrie</w:t>
        </w:r>
        <w:r w:rsidR="00396BD7" w:rsidRPr="00AA7F5B">
          <w:rPr>
            <w:rStyle w:val="a7"/>
            <w:sz w:val="28"/>
            <w:szCs w:val="28"/>
          </w:rPr>
          <w:t>.</w:t>
        </w:r>
        <w:r w:rsidR="00396BD7" w:rsidRPr="00AA7F5B">
          <w:rPr>
            <w:rStyle w:val="a7"/>
            <w:sz w:val="28"/>
            <w:szCs w:val="28"/>
            <w:lang w:val="fr-FR"/>
          </w:rPr>
          <w:t>fr</w:t>
        </w:r>
      </w:hyperlink>
    </w:p>
    <w:p w:rsidR="00396BD7" w:rsidRPr="00AA7F5B" w:rsidRDefault="00BC1F41" w:rsidP="00396BD7">
      <w:pPr>
        <w:pStyle w:val="af2"/>
        <w:numPr>
          <w:ilvl w:val="0"/>
          <w:numId w:val="39"/>
        </w:numPr>
        <w:contextualSpacing/>
        <w:jc w:val="both"/>
        <w:rPr>
          <w:sz w:val="28"/>
          <w:szCs w:val="28"/>
          <w:lang w:val="en-US"/>
        </w:rPr>
      </w:pPr>
      <w:hyperlink r:id="rId99" w:history="1">
        <w:r w:rsidR="00396BD7" w:rsidRPr="00AA7F5B">
          <w:rPr>
            <w:rStyle w:val="a7"/>
            <w:sz w:val="28"/>
            <w:szCs w:val="28"/>
            <w:lang w:val="en-US"/>
          </w:rPr>
          <w:t>www.observatoire-medias.info</w:t>
        </w:r>
      </w:hyperlink>
    </w:p>
    <w:p w:rsidR="00396BD7" w:rsidRPr="00AA7F5B" w:rsidRDefault="00BC1F41" w:rsidP="00396BD7">
      <w:pPr>
        <w:pStyle w:val="af2"/>
        <w:numPr>
          <w:ilvl w:val="0"/>
          <w:numId w:val="39"/>
        </w:numPr>
        <w:contextualSpacing/>
        <w:jc w:val="both"/>
        <w:rPr>
          <w:sz w:val="28"/>
          <w:szCs w:val="28"/>
          <w:lang w:val="en-US"/>
        </w:rPr>
      </w:pPr>
      <w:hyperlink r:id="rId100" w:history="1">
        <w:r w:rsidR="00396BD7" w:rsidRPr="00AA7F5B">
          <w:rPr>
            <w:rStyle w:val="a7"/>
            <w:sz w:val="28"/>
            <w:szCs w:val="28"/>
            <w:lang w:val="en-US"/>
          </w:rPr>
          <w:t>www.ojd.com</w:t>
        </w:r>
      </w:hyperlink>
    </w:p>
    <w:p w:rsidR="00396BD7" w:rsidRPr="00AA7F5B" w:rsidRDefault="00BC1F41" w:rsidP="00396BD7">
      <w:pPr>
        <w:pStyle w:val="af"/>
        <w:jc w:val="both"/>
        <w:rPr>
          <w:sz w:val="28"/>
          <w:szCs w:val="28"/>
          <w:lang w:val="en-US"/>
        </w:rPr>
      </w:pPr>
      <w:hyperlink r:id="rId101" w:history="1">
        <w:r w:rsidR="00396BD7" w:rsidRPr="00AA7F5B">
          <w:rPr>
            <w:rStyle w:val="a7"/>
            <w:sz w:val="28"/>
            <w:szCs w:val="28"/>
            <w:lang w:val="en-US"/>
          </w:rPr>
          <w:t>www.tns-sofres.com</w:t>
        </w:r>
      </w:hyperlink>
    </w:p>
    <w:p w:rsidR="002D1BAA" w:rsidRPr="00AA7F5B" w:rsidRDefault="002D1BAA" w:rsidP="002D1BAA">
      <w:pPr>
        <w:pStyle w:val="af"/>
        <w:rPr>
          <w:sz w:val="28"/>
          <w:szCs w:val="28"/>
        </w:rPr>
      </w:pPr>
    </w:p>
    <w:p w:rsidR="002D1BAA" w:rsidRPr="00AA7F5B" w:rsidRDefault="002D1BAA" w:rsidP="002D1BAA">
      <w:pPr>
        <w:rPr>
          <w:sz w:val="28"/>
          <w:szCs w:val="28"/>
        </w:rPr>
      </w:pPr>
      <w:r w:rsidRPr="00AA7F5B">
        <w:rPr>
          <w:sz w:val="28"/>
          <w:szCs w:val="28"/>
        </w:rPr>
        <w:t>Ресурсы для инфографики:</w:t>
      </w:r>
    </w:p>
    <w:p w:rsidR="002D1BAA" w:rsidRPr="00AA7F5B" w:rsidRDefault="002D1BAA" w:rsidP="002D1BAA">
      <w:pPr>
        <w:rPr>
          <w:sz w:val="28"/>
          <w:szCs w:val="28"/>
        </w:rPr>
      </w:pPr>
    </w:p>
    <w:p w:rsidR="00A672A0" w:rsidRPr="00AA7F5B" w:rsidRDefault="002D1BAA" w:rsidP="002D1BAA">
      <w:pPr>
        <w:rPr>
          <w:sz w:val="28"/>
          <w:szCs w:val="28"/>
        </w:rPr>
      </w:pPr>
      <w:r w:rsidRPr="00AA7F5B">
        <w:rPr>
          <w:sz w:val="28"/>
          <w:szCs w:val="28"/>
        </w:rPr>
        <w:t xml:space="preserve">     1.</w:t>
      </w:r>
      <w:hyperlink r:id="rId102" w:history="1">
        <w:r w:rsidR="00A672A0" w:rsidRPr="00AA7F5B">
          <w:rPr>
            <w:sz w:val="28"/>
            <w:szCs w:val="28"/>
            <w:u w:val="single" w:color="0C39C9"/>
            <w:lang w:val="en-US"/>
          </w:rPr>
          <w:t>http://www.ted.com/playlists/56/making_sense_of_too_much_data.html</w:t>
        </w:r>
      </w:hyperlink>
    </w:p>
    <w:p w:rsidR="00A672A0" w:rsidRPr="00AA7F5B" w:rsidRDefault="002D1BAA" w:rsidP="002D1BAA">
      <w:pPr>
        <w:ind w:left="360"/>
        <w:rPr>
          <w:sz w:val="28"/>
          <w:szCs w:val="28"/>
          <w:lang w:val="en-US"/>
        </w:rPr>
      </w:pPr>
      <w:r w:rsidRPr="00AA7F5B">
        <w:rPr>
          <w:sz w:val="28"/>
          <w:szCs w:val="28"/>
          <w:lang w:val="en-US"/>
        </w:rPr>
        <w:t xml:space="preserve">2. </w:t>
      </w:r>
      <w:hyperlink r:id="rId103" w:history="1">
        <w:r w:rsidR="00A672A0" w:rsidRPr="00AA7F5B">
          <w:rPr>
            <w:sz w:val="28"/>
            <w:szCs w:val="28"/>
            <w:u w:val="single" w:color="0C39C9"/>
            <w:lang w:val="en-US"/>
          </w:rPr>
          <w:t>http://www.ted.com/search?cat=ss_all&amp;q=hans+rosling</w:t>
        </w:r>
      </w:hyperlink>
    </w:p>
    <w:p w:rsidR="008442AF" w:rsidRPr="00AA7F5B" w:rsidRDefault="008442AF" w:rsidP="008442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A7F5B">
        <w:rPr>
          <w:sz w:val="28"/>
          <w:szCs w:val="28"/>
          <w:lang w:val="en-US"/>
        </w:rPr>
        <w:t>3.</w:t>
      </w:r>
      <w:hyperlink r:id="rId104" w:history="1">
        <w:r w:rsidRPr="00AA7F5B">
          <w:rPr>
            <w:rStyle w:val="a7"/>
            <w:color w:val="auto"/>
            <w:sz w:val="28"/>
            <w:szCs w:val="28"/>
          </w:rPr>
          <w:t>http://www.eiu.com</w:t>
        </w:r>
      </w:hyperlink>
      <w:r w:rsidRPr="00AA7F5B">
        <w:rPr>
          <w:sz w:val="28"/>
          <w:szCs w:val="28"/>
          <w:lang w:val="en-US"/>
        </w:rPr>
        <w:t xml:space="preserve">Economist intelligents unit   </w:t>
      </w:r>
      <w:r w:rsidRPr="00AA7F5B">
        <w:rPr>
          <w:sz w:val="28"/>
          <w:szCs w:val="28"/>
        </w:rPr>
        <w:t>данные 200 стран</w:t>
      </w:r>
    </w:p>
    <w:p w:rsidR="008442AF" w:rsidRPr="00AA7F5B" w:rsidRDefault="008442AF" w:rsidP="008442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A7F5B">
        <w:rPr>
          <w:sz w:val="28"/>
          <w:szCs w:val="28"/>
        </w:rPr>
        <w:t xml:space="preserve">4. </w:t>
      </w:r>
      <w:hyperlink r:id="rId105" w:history="1">
        <w:r w:rsidR="008F49C3" w:rsidRPr="00AA7F5B">
          <w:rPr>
            <w:rStyle w:val="a7"/>
            <w:color w:val="auto"/>
            <w:sz w:val="28"/>
            <w:szCs w:val="28"/>
          </w:rPr>
          <w:t>http://onmedia.dw-akademie.de/english/?p=6527</w:t>
        </w:r>
      </w:hyperlink>
    </w:p>
    <w:p w:rsidR="008F49C3" w:rsidRPr="00AA7F5B" w:rsidRDefault="008F49C3" w:rsidP="008442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A7F5B">
        <w:rPr>
          <w:sz w:val="28"/>
          <w:szCs w:val="28"/>
        </w:rPr>
        <w:t xml:space="preserve">5. </w:t>
      </w:r>
      <w:hyperlink r:id="rId106" w:history="1">
        <w:r w:rsidRPr="00AA7F5B">
          <w:rPr>
            <w:rStyle w:val="a7"/>
            <w:color w:val="auto"/>
            <w:sz w:val="28"/>
            <w:szCs w:val="28"/>
          </w:rPr>
          <w:t>http://imgur.com/aSlHhl0</w:t>
        </w:r>
      </w:hyperlink>
    </w:p>
    <w:p w:rsidR="008F49C3" w:rsidRPr="00AA7F5B" w:rsidRDefault="008F49C3" w:rsidP="008442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A7F5B">
        <w:rPr>
          <w:sz w:val="28"/>
          <w:szCs w:val="28"/>
        </w:rPr>
        <w:t>6.http://www.ifc.org/wps/wcm/connect/corp_ext_content/ifc_external_corporate_site/home</w:t>
      </w:r>
    </w:p>
    <w:p w:rsidR="008F49C3" w:rsidRPr="005535D4" w:rsidRDefault="008F49C3" w:rsidP="008442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A7F5B">
        <w:rPr>
          <w:sz w:val="28"/>
          <w:szCs w:val="28"/>
        </w:rPr>
        <w:t xml:space="preserve">7. </w:t>
      </w:r>
      <w:r w:rsidR="00DC019D" w:rsidRPr="00AA7F5B">
        <w:rPr>
          <w:sz w:val="28"/>
          <w:szCs w:val="28"/>
          <w:lang w:val="en-US"/>
        </w:rPr>
        <w:t>un</w:t>
      </w:r>
      <w:r w:rsidR="00DC019D" w:rsidRPr="005535D4">
        <w:rPr>
          <w:sz w:val="28"/>
          <w:szCs w:val="28"/>
        </w:rPr>
        <w:t>.</w:t>
      </w:r>
      <w:r w:rsidR="00DC019D" w:rsidRPr="00AA7F5B">
        <w:rPr>
          <w:sz w:val="28"/>
          <w:szCs w:val="28"/>
          <w:lang w:val="en-US"/>
        </w:rPr>
        <w:t>org</w:t>
      </w:r>
      <w:r w:rsidR="00DC019D" w:rsidRPr="005535D4">
        <w:rPr>
          <w:sz w:val="28"/>
          <w:szCs w:val="28"/>
        </w:rPr>
        <w:t>/</w:t>
      </w:r>
    </w:p>
    <w:p w:rsidR="00B6299A" w:rsidRPr="005535D4" w:rsidRDefault="00B6299A" w:rsidP="008442A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99A" w:rsidRPr="00AA7F5B" w:rsidRDefault="00B71451" w:rsidP="008442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B6299A" w:rsidRPr="00AA7F5B">
        <w:rPr>
          <w:sz w:val="28"/>
          <w:szCs w:val="28"/>
        </w:rPr>
        <w:t>есурся для статистики и исследований:</w:t>
      </w:r>
    </w:p>
    <w:tbl>
      <w:tblPr>
        <w:tblW w:w="1200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2000"/>
      </w:tblGrid>
      <w:tr w:rsidR="00B6299A" w:rsidRPr="00AA7F5B">
        <w:tc>
          <w:tcPr>
            <w:tcW w:w="12000" w:type="dxa"/>
            <w:vAlign w:val="center"/>
          </w:tcPr>
          <w:p w:rsidR="00B6299A" w:rsidRPr="00AA7F5B" w:rsidRDefault="00B6299A" w:rsidP="00B6299A">
            <w:pPr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r w:rsidRPr="00AA7F5B">
              <w:rPr>
                <w:sz w:val="28"/>
                <w:szCs w:val="28"/>
                <w:lang w:val="en-US"/>
              </w:rPr>
              <w:t>Исследовательские фирмы</w:t>
            </w:r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07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Monitoring.ru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08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Gallup Organization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09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Gallup Media (Россия)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10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Gallup Санкт-Петербург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11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Той Опинион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12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Экро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13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Гортис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14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Комкон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15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Russian Public Relations Group ltd.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7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sz w:val="28"/>
                <w:szCs w:val="28"/>
                <w:lang w:val="en-US"/>
              </w:rPr>
            </w:pPr>
            <w:hyperlink r:id="rId116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Фонд "Общественное мнение"</w:t>
              </w:r>
            </w:hyperlink>
          </w:p>
        </w:tc>
      </w:tr>
      <w:tr w:rsidR="00B6299A" w:rsidRPr="00AA7F5B">
        <w:tc>
          <w:tcPr>
            <w:tcW w:w="12000" w:type="dxa"/>
            <w:vAlign w:val="center"/>
          </w:tcPr>
          <w:p w:rsidR="00B6299A" w:rsidRPr="00AA7F5B" w:rsidRDefault="00B6299A" w:rsidP="00B6299A">
            <w:pPr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sz w:val="28"/>
                <w:szCs w:val="28"/>
                <w:lang w:val="en-US"/>
              </w:rPr>
            </w:pPr>
            <w:r w:rsidRPr="00AA7F5B">
              <w:rPr>
                <w:sz w:val="28"/>
                <w:szCs w:val="28"/>
                <w:lang w:val="en-US"/>
              </w:rPr>
              <w:t xml:space="preserve">Сайты, посвящённые статистике </w:t>
            </w:r>
            <w:r w:rsidRPr="00AA7F5B">
              <w:rPr>
                <w:color w:val="E12727"/>
                <w:sz w:val="28"/>
                <w:szCs w:val="28"/>
                <w:lang w:val="en-US"/>
              </w:rPr>
              <w:t>NEW</w:t>
            </w:r>
          </w:p>
          <w:p w:rsidR="00B6299A" w:rsidRPr="00AA7F5B" w:rsidRDefault="00BC1F41" w:rsidP="00B6299A">
            <w:pPr>
              <w:widowControl w:val="0"/>
              <w:numPr>
                <w:ilvl w:val="1"/>
                <w:numId w:val="38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hanging="1440"/>
              <w:rPr>
                <w:sz w:val="28"/>
                <w:szCs w:val="28"/>
                <w:lang w:val="en-US"/>
              </w:rPr>
            </w:pPr>
            <w:hyperlink r:id="rId117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Российские статистические сайты</w:t>
              </w:r>
            </w:hyperlink>
          </w:p>
          <w:p w:rsidR="00B6299A" w:rsidRPr="00AA7F5B" w:rsidRDefault="00BC1F41" w:rsidP="00B6299A">
            <w:pPr>
              <w:widowControl w:val="0"/>
              <w:numPr>
                <w:ilvl w:val="1"/>
                <w:numId w:val="38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hanging="1440"/>
              <w:rPr>
                <w:color w:val="0029FA"/>
                <w:sz w:val="28"/>
                <w:szCs w:val="28"/>
                <w:lang w:val="en-US"/>
              </w:rPr>
            </w:pPr>
            <w:hyperlink r:id="rId118" w:history="1">
              <w:r w:rsidR="00B6299A" w:rsidRPr="00AA7F5B">
                <w:rPr>
                  <w:color w:val="0029FA"/>
                  <w:sz w:val="28"/>
                  <w:szCs w:val="28"/>
                  <w:u w:val="single"/>
                  <w:lang w:val="en-US"/>
                </w:rPr>
                <w:t>Зарубежные статистические сайты</w:t>
              </w:r>
            </w:hyperlink>
          </w:p>
        </w:tc>
      </w:tr>
    </w:tbl>
    <w:p w:rsidR="00B6299A" w:rsidRPr="00AA7F5B" w:rsidRDefault="00B6299A" w:rsidP="008442AF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DC019D" w:rsidRPr="00AA7F5B" w:rsidRDefault="00DC019D" w:rsidP="008442AF">
      <w:pPr>
        <w:widowControl w:val="0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8442AF" w:rsidRPr="00AA7F5B" w:rsidRDefault="008442AF" w:rsidP="002D1BAA">
      <w:pPr>
        <w:ind w:left="360"/>
        <w:rPr>
          <w:sz w:val="28"/>
          <w:szCs w:val="28"/>
        </w:rPr>
      </w:pPr>
    </w:p>
    <w:p w:rsidR="00A672A0" w:rsidRPr="00AA7F5B" w:rsidRDefault="00A672A0" w:rsidP="002D1BAA">
      <w:pPr>
        <w:pStyle w:val="af"/>
        <w:rPr>
          <w:sz w:val="28"/>
          <w:szCs w:val="28"/>
        </w:rPr>
      </w:pPr>
    </w:p>
    <w:sectPr w:rsidR="00A672A0" w:rsidRPr="00AA7F5B" w:rsidSect="004E298C">
      <w:headerReference w:type="even" r:id="rId119"/>
      <w:headerReference w:type="default" r:id="rId120"/>
      <w:footerReference w:type="even" r:id="rId121"/>
      <w:footerReference w:type="default" r:id="rId1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15C" w:rsidRDefault="0078615C">
      <w:r>
        <w:separator/>
      </w:r>
    </w:p>
  </w:endnote>
  <w:endnote w:type="continuationSeparator" w:id="1">
    <w:p w:rsidR="0078615C" w:rsidRDefault="00786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07" w:rsidRDefault="00BC1F41" w:rsidP="0074593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77F0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7F07" w:rsidRDefault="00F77F07" w:rsidP="0074593A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07" w:rsidRDefault="00BC1F41" w:rsidP="0074593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77F0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535D4">
      <w:rPr>
        <w:rStyle w:val="ac"/>
        <w:noProof/>
      </w:rPr>
      <w:t>20</w:t>
    </w:r>
    <w:r>
      <w:rPr>
        <w:rStyle w:val="ac"/>
      </w:rPr>
      <w:fldChar w:fldCharType="end"/>
    </w:r>
  </w:p>
  <w:p w:rsidR="00F77F07" w:rsidRDefault="00F77F07" w:rsidP="0074593A">
    <w:pPr>
      <w:pStyle w:val="aa"/>
      <w:ind w:right="360"/>
      <w:jc w:val="right"/>
    </w:pPr>
  </w:p>
  <w:p w:rsidR="00F77F07" w:rsidRDefault="00F77F0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15C" w:rsidRDefault="0078615C">
      <w:r>
        <w:separator/>
      </w:r>
    </w:p>
  </w:footnote>
  <w:footnote w:type="continuationSeparator" w:id="1">
    <w:p w:rsidR="0078615C" w:rsidRDefault="00786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07" w:rsidRDefault="00BC1F41" w:rsidP="004E298C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77F0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7F07" w:rsidRDefault="00F77F0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F07" w:rsidRDefault="00BC1F41" w:rsidP="004E298C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77F0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535D4">
      <w:rPr>
        <w:rStyle w:val="ac"/>
        <w:noProof/>
      </w:rPr>
      <w:t>20</w:t>
    </w:r>
    <w:r>
      <w:rPr>
        <w:rStyle w:val="ac"/>
      </w:rPr>
      <w:fldChar w:fldCharType="end"/>
    </w:r>
  </w:p>
  <w:p w:rsidR="00F77F07" w:rsidRDefault="00F77F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B81BE8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324444"/>
    <w:multiLevelType w:val="hybridMultilevel"/>
    <w:tmpl w:val="730611B8"/>
    <w:lvl w:ilvl="0" w:tplc="FFFFFFFF">
      <w:start w:val="1"/>
      <w:numFmt w:val="bullet"/>
      <w:lvlText w:val="-"/>
      <w:lvlJc w:val="left"/>
      <w:pPr>
        <w:tabs>
          <w:tab w:val="num" w:pos="1154"/>
        </w:tabs>
        <w:ind w:firstLine="794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66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AC71732"/>
    <w:multiLevelType w:val="hybridMultilevel"/>
    <w:tmpl w:val="022A44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-74" w:firstLine="794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6">
    <w:nsid w:val="11B62BD6"/>
    <w:multiLevelType w:val="hybridMultilevel"/>
    <w:tmpl w:val="B344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8062A7"/>
    <w:multiLevelType w:val="hybridMultilevel"/>
    <w:tmpl w:val="8A989296"/>
    <w:lvl w:ilvl="0" w:tplc="EB9098C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6CE24C4"/>
    <w:multiLevelType w:val="hybridMultilevel"/>
    <w:tmpl w:val="3962EA44"/>
    <w:lvl w:ilvl="0" w:tplc="D1BA8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5A4423"/>
    <w:multiLevelType w:val="hybridMultilevel"/>
    <w:tmpl w:val="4006921C"/>
    <w:lvl w:ilvl="0" w:tplc="DC043E0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0">
    <w:nsid w:val="23343A0D"/>
    <w:multiLevelType w:val="hybridMultilevel"/>
    <w:tmpl w:val="73085E22"/>
    <w:lvl w:ilvl="0" w:tplc="251C2436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EF0295"/>
    <w:multiLevelType w:val="hybridMultilevel"/>
    <w:tmpl w:val="70E6AB2A"/>
    <w:lvl w:ilvl="0" w:tplc="0FDE24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A0B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4E1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2F5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E6CC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467C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6AC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D649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C5A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684DFC"/>
    <w:multiLevelType w:val="hybridMultilevel"/>
    <w:tmpl w:val="F6D6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6C2A9A"/>
    <w:multiLevelType w:val="hybridMultilevel"/>
    <w:tmpl w:val="14B847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73D6587"/>
    <w:multiLevelType w:val="hybridMultilevel"/>
    <w:tmpl w:val="59EAE6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C52F92"/>
    <w:multiLevelType w:val="hybridMultilevel"/>
    <w:tmpl w:val="9C54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0F5EC0"/>
    <w:multiLevelType w:val="hybridMultilevel"/>
    <w:tmpl w:val="767CEABC"/>
    <w:lvl w:ilvl="0" w:tplc="882EDA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90250"/>
    <w:multiLevelType w:val="hybridMultilevel"/>
    <w:tmpl w:val="C174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15FD6"/>
    <w:multiLevelType w:val="hybridMultilevel"/>
    <w:tmpl w:val="B344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81203"/>
    <w:multiLevelType w:val="hybridMultilevel"/>
    <w:tmpl w:val="84B0BD2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851BA7"/>
    <w:multiLevelType w:val="hybridMultilevel"/>
    <w:tmpl w:val="18D4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041378"/>
    <w:multiLevelType w:val="hybridMultilevel"/>
    <w:tmpl w:val="4EAA55D6"/>
    <w:lvl w:ilvl="0" w:tplc="FFFFFFFF">
      <w:start w:val="1"/>
      <w:numFmt w:val="bullet"/>
      <w:lvlText w:val="-"/>
      <w:lvlJc w:val="left"/>
      <w:pPr>
        <w:tabs>
          <w:tab w:val="num" w:pos="1154"/>
        </w:tabs>
        <w:ind w:firstLine="794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7A29BE"/>
    <w:multiLevelType w:val="hybridMultilevel"/>
    <w:tmpl w:val="52805AA6"/>
    <w:lvl w:ilvl="0" w:tplc="535441DE">
      <w:start w:val="1"/>
      <w:numFmt w:val="bullet"/>
      <w:lvlText w:val=""/>
      <w:lvlJc w:val="left"/>
      <w:pPr>
        <w:tabs>
          <w:tab w:val="num" w:pos="927"/>
        </w:tabs>
        <w:ind w:left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1D10454"/>
    <w:multiLevelType w:val="hybridMultilevel"/>
    <w:tmpl w:val="662E7062"/>
    <w:lvl w:ilvl="0" w:tplc="0194D5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32050E"/>
    <w:multiLevelType w:val="singleLevel"/>
    <w:tmpl w:val="F2289EF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>
    <w:nsid w:val="5BA22006"/>
    <w:multiLevelType w:val="hybridMultilevel"/>
    <w:tmpl w:val="C98210C0"/>
    <w:lvl w:ilvl="0" w:tplc="291EF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06978C8"/>
    <w:multiLevelType w:val="hybridMultilevel"/>
    <w:tmpl w:val="3B664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33A7D0C"/>
    <w:multiLevelType w:val="hybridMultilevel"/>
    <w:tmpl w:val="CC3CC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C91DED"/>
    <w:multiLevelType w:val="hybridMultilevel"/>
    <w:tmpl w:val="676C2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14611D"/>
    <w:multiLevelType w:val="multilevel"/>
    <w:tmpl w:val="9EA49D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0">
    <w:nsid w:val="72E34DAA"/>
    <w:multiLevelType w:val="hybridMultilevel"/>
    <w:tmpl w:val="F99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2865EC"/>
    <w:multiLevelType w:val="multilevel"/>
    <w:tmpl w:val="9EA49D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>
    <w:nsid w:val="7F3F5C3E"/>
    <w:multiLevelType w:val="hybridMultilevel"/>
    <w:tmpl w:val="05BA11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4"/>
    <w:lvlOverride w:ilvl="0">
      <w:lvl w:ilvl="0">
        <w:start w:val="2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2"/>
  </w:num>
  <w:num w:numId="4">
    <w:abstractNumId w:val="3"/>
  </w:num>
  <w:num w:numId="5">
    <w:abstractNumId w:val="5"/>
  </w:num>
  <w:num w:numId="6">
    <w:abstractNumId w:val="25"/>
  </w:num>
  <w:num w:numId="7">
    <w:abstractNumId w:val="21"/>
  </w:num>
  <w:num w:numId="8">
    <w:abstractNumId w:val="10"/>
  </w:num>
  <w:num w:numId="9">
    <w:abstractNumId w:val="31"/>
  </w:num>
  <w:num w:numId="10">
    <w:abstractNumId w:val="19"/>
  </w:num>
  <w:num w:numId="11">
    <w:abstractNumId w:val="4"/>
  </w:num>
  <w:num w:numId="12">
    <w:abstractNumId w:val="8"/>
  </w:num>
  <w:num w:numId="13">
    <w:abstractNumId w:val="26"/>
  </w:num>
  <w:num w:numId="14">
    <w:abstractNumId w:val="28"/>
  </w:num>
  <w:num w:numId="15">
    <w:abstractNumId w:val="27"/>
  </w:num>
  <w:num w:numId="16">
    <w:abstractNumId w:val="9"/>
  </w:num>
  <w:num w:numId="17">
    <w:abstractNumId w:val="15"/>
  </w:num>
  <w:num w:numId="18">
    <w:abstractNumId w:val="7"/>
  </w:num>
  <w:num w:numId="19">
    <w:abstractNumId w:val="29"/>
  </w:num>
  <w:num w:numId="20">
    <w:abstractNumId w:val="1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2"/>
  </w:num>
  <w:num w:numId="24">
    <w:abstractNumId w:val="6"/>
  </w:num>
  <w:num w:numId="25">
    <w:abstractNumId w:val="32"/>
  </w:num>
  <w:num w:numId="26">
    <w:abstractNumId w:val="14"/>
  </w:num>
  <w:num w:numId="27">
    <w:abstractNumId w:val="20"/>
  </w:num>
  <w:num w:numId="28">
    <w:abstractNumId w:val="11"/>
  </w:num>
  <w:num w:numId="29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11"/>
        </w:rPr>
      </w:lvl>
    </w:lvlOverride>
  </w:num>
  <w:num w:numId="30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12"/>
        </w:rPr>
      </w:lvl>
    </w:lvlOverride>
  </w:num>
  <w:num w:numId="31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18"/>
        </w:rPr>
      </w:lvl>
    </w:lvlOverride>
  </w:num>
  <w:num w:numId="32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33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34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15"/>
        </w:rPr>
      </w:lvl>
    </w:lvlOverride>
  </w:num>
  <w:num w:numId="35">
    <w:abstractNumId w:val="30"/>
  </w:num>
  <w:num w:numId="36">
    <w:abstractNumId w:val="18"/>
  </w:num>
  <w:num w:numId="37">
    <w:abstractNumId w:val="1"/>
  </w:num>
  <w:num w:numId="38">
    <w:abstractNumId w:val="2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298C"/>
    <w:rsid w:val="00000ECE"/>
    <w:rsid w:val="0000167F"/>
    <w:rsid w:val="00004212"/>
    <w:rsid w:val="0000462F"/>
    <w:rsid w:val="000048D3"/>
    <w:rsid w:val="000056F8"/>
    <w:rsid w:val="0001046A"/>
    <w:rsid w:val="00011D9B"/>
    <w:rsid w:val="00012539"/>
    <w:rsid w:val="00014849"/>
    <w:rsid w:val="00016C3E"/>
    <w:rsid w:val="00025845"/>
    <w:rsid w:val="000311BA"/>
    <w:rsid w:val="00032222"/>
    <w:rsid w:val="0003236D"/>
    <w:rsid w:val="00033AEB"/>
    <w:rsid w:val="000356EE"/>
    <w:rsid w:val="00045EA7"/>
    <w:rsid w:val="00047044"/>
    <w:rsid w:val="00047339"/>
    <w:rsid w:val="00053994"/>
    <w:rsid w:val="00056563"/>
    <w:rsid w:val="00070FF1"/>
    <w:rsid w:val="00072A44"/>
    <w:rsid w:val="0008125A"/>
    <w:rsid w:val="00092352"/>
    <w:rsid w:val="000A0945"/>
    <w:rsid w:val="000A47ED"/>
    <w:rsid w:val="000B19A7"/>
    <w:rsid w:val="000B22E8"/>
    <w:rsid w:val="000B2445"/>
    <w:rsid w:val="000B41EC"/>
    <w:rsid w:val="000B50A0"/>
    <w:rsid w:val="000B5393"/>
    <w:rsid w:val="000B5CF1"/>
    <w:rsid w:val="000C0DE8"/>
    <w:rsid w:val="000C1B83"/>
    <w:rsid w:val="000C6132"/>
    <w:rsid w:val="000D1B5C"/>
    <w:rsid w:val="000D1DE0"/>
    <w:rsid w:val="000D3A69"/>
    <w:rsid w:val="000E3D5F"/>
    <w:rsid w:val="000E531C"/>
    <w:rsid w:val="000E6AFE"/>
    <w:rsid w:val="000E7CBC"/>
    <w:rsid w:val="000F0A38"/>
    <w:rsid w:val="000F48A2"/>
    <w:rsid w:val="000F7259"/>
    <w:rsid w:val="000F7C19"/>
    <w:rsid w:val="0010562B"/>
    <w:rsid w:val="00106CBF"/>
    <w:rsid w:val="00110AA9"/>
    <w:rsid w:val="00111AA9"/>
    <w:rsid w:val="00113AE0"/>
    <w:rsid w:val="001215F0"/>
    <w:rsid w:val="00122218"/>
    <w:rsid w:val="00123F54"/>
    <w:rsid w:val="0012533E"/>
    <w:rsid w:val="0013417E"/>
    <w:rsid w:val="00137A10"/>
    <w:rsid w:val="00140354"/>
    <w:rsid w:val="001407F9"/>
    <w:rsid w:val="001431B9"/>
    <w:rsid w:val="00144A22"/>
    <w:rsid w:val="00145682"/>
    <w:rsid w:val="001477FF"/>
    <w:rsid w:val="00150616"/>
    <w:rsid w:val="00152551"/>
    <w:rsid w:val="00156E7D"/>
    <w:rsid w:val="001602B4"/>
    <w:rsid w:val="001649E7"/>
    <w:rsid w:val="0016583F"/>
    <w:rsid w:val="00170745"/>
    <w:rsid w:val="00171E18"/>
    <w:rsid w:val="00172428"/>
    <w:rsid w:val="00173ECF"/>
    <w:rsid w:val="001758DD"/>
    <w:rsid w:val="0017798C"/>
    <w:rsid w:val="001867C9"/>
    <w:rsid w:val="0019029B"/>
    <w:rsid w:val="001A1603"/>
    <w:rsid w:val="001A289E"/>
    <w:rsid w:val="001A32FE"/>
    <w:rsid w:val="001A3745"/>
    <w:rsid w:val="001A6A0F"/>
    <w:rsid w:val="001A7D69"/>
    <w:rsid w:val="001B03EB"/>
    <w:rsid w:val="001B6FD5"/>
    <w:rsid w:val="001B722D"/>
    <w:rsid w:val="001B7C78"/>
    <w:rsid w:val="001C125B"/>
    <w:rsid w:val="001C2010"/>
    <w:rsid w:val="001C2B9D"/>
    <w:rsid w:val="001C2FEF"/>
    <w:rsid w:val="001D28F0"/>
    <w:rsid w:val="001D3030"/>
    <w:rsid w:val="001D37D5"/>
    <w:rsid w:val="001D3C7B"/>
    <w:rsid w:val="001D4EB4"/>
    <w:rsid w:val="001D567F"/>
    <w:rsid w:val="001D73BF"/>
    <w:rsid w:val="001E27D3"/>
    <w:rsid w:val="001E509F"/>
    <w:rsid w:val="001F1384"/>
    <w:rsid w:val="001F15DE"/>
    <w:rsid w:val="001F1D19"/>
    <w:rsid w:val="001F3594"/>
    <w:rsid w:val="001F3B8F"/>
    <w:rsid w:val="001F4A75"/>
    <w:rsid w:val="001F5482"/>
    <w:rsid w:val="00205151"/>
    <w:rsid w:val="00205AE9"/>
    <w:rsid w:val="00207B74"/>
    <w:rsid w:val="00210A83"/>
    <w:rsid w:val="00212E9E"/>
    <w:rsid w:val="002133D3"/>
    <w:rsid w:val="0021366B"/>
    <w:rsid w:val="002139DD"/>
    <w:rsid w:val="0021585E"/>
    <w:rsid w:val="00220CF9"/>
    <w:rsid w:val="0022196F"/>
    <w:rsid w:val="00225112"/>
    <w:rsid w:val="002254BB"/>
    <w:rsid w:val="002268EF"/>
    <w:rsid w:val="002278CD"/>
    <w:rsid w:val="00232CE2"/>
    <w:rsid w:val="0023634C"/>
    <w:rsid w:val="00245B90"/>
    <w:rsid w:val="0025242C"/>
    <w:rsid w:val="002561C3"/>
    <w:rsid w:val="00262568"/>
    <w:rsid w:val="00264053"/>
    <w:rsid w:val="00266BC6"/>
    <w:rsid w:val="00267466"/>
    <w:rsid w:val="00276C12"/>
    <w:rsid w:val="00283338"/>
    <w:rsid w:val="00283E60"/>
    <w:rsid w:val="00285EB7"/>
    <w:rsid w:val="002869A9"/>
    <w:rsid w:val="002937CB"/>
    <w:rsid w:val="00294840"/>
    <w:rsid w:val="00296B10"/>
    <w:rsid w:val="00296E49"/>
    <w:rsid w:val="002A2D15"/>
    <w:rsid w:val="002A2FE8"/>
    <w:rsid w:val="002A3216"/>
    <w:rsid w:val="002B2ED5"/>
    <w:rsid w:val="002B45E4"/>
    <w:rsid w:val="002B6A78"/>
    <w:rsid w:val="002C13FC"/>
    <w:rsid w:val="002C4B2E"/>
    <w:rsid w:val="002D0097"/>
    <w:rsid w:val="002D1BAA"/>
    <w:rsid w:val="002D21D5"/>
    <w:rsid w:val="002D26AF"/>
    <w:rsid w:val="002D38B9"/>
    <w:rsid w:val="002D5A94"/>
    <w:rsid w:val="002F1DC2"/>
    <w:rsid w:val="00305336"/>
    <w:rsid w:val="00305738"/>
    <w:rsid w:val="0030604A"/>
    <w:rsid w:val="003064CD"/>
    <w:rsid w:val="0030789E"/>
    <w:rsid w:val="00307B79"/>
    <w:rsid w:val="00311DCE"/>
    <w:rsid w:val="0031335A"/>
    <w:rsid w:val="00315457"/>
    <w:rsid w:val="003165AA"/>
    <w:rsid w:val="00320E1E"/>
    <w:rsid w:val="003217F8"/>
    <w:rsid w:val="00323CC6"/>
    <w:rsid w:val="00323E8F"/>
    <w:rsid w:val="00325526"/>
    <w:rsid w:val="00331D6D"/>
    <w:rsid w:val="00333EC9"/>
    <w:rsid w:val="003377AD"/>
    <w:rsid w:val="00340CF1"/>
    <w:rsid w:val="00341004"/>
    <w:rsid w:val="00342C5A"/>
    <w:rsid w:val="00344976"/>
    <w:rsid w:val="0035171D"/>
    <w:rsid w:val="0035637A"/>
    <w:rsid w:val="00360E4C"/>
    <w:rsid w:val="0036623E"/>
    <w:rsid w:val="003662D0"/>
    <w:rsid w:val="00367114"/>
    <w:rsid w:val="00371721"/>
    <w:rsid w:val="00374B19"/>
    <w:rsid w:val="003809E6"/>
    <w:rsid w:val="00384B2D"/>
    <w:rsid w:val="00386B66"/>
    <w:rsid w:val="00396BD7"/>
    <w:rsid w:val="00396D2A"/>
    <w:rsid w:val="0039734D"/>
    <w:rsid w:val="003A217E"/>
    <w:rsid w:val="003A589D"/>
    <w:rsid w:val="003A5B1F"/>
    <w:rsid w:val="003B0189"/>
    <w:rsid w:val="003B074D"/>
    <w:rsid w:val="003B3AF8"/>
    <w:rsid w:val="003B3B3A"/>
    <w:rsid w:val="003B7023"/>
    <w:rsid w:val="003C0C49"/>
    <w:rsid w:val="003C0E3F"/>
    <w:rsid w:val="003C1FC3"/>
    <w:rsid w:val="003C505B"/>
    <w:rsid w:val="003D21B1"/>
    <w:rsid w:val="003E1542"/>
    <w:rsid w:val="003E661C"/>
    <w:rsid w:val="003F0208"/>
    <w:rsid w:val="003F3369"/>
    <w:rsid w:val="00414A24"/>
    <w:rsid w:val="0041699D"/>
    <w:rsid w:val="004202BE"/>
    <w:rsid w:val="00421324"/>
    <w:rsid w:val="00421D44"/>
    <w:rsid w:val="00421F45"/>
    <w:rsid w:val="00425ED1"/>
    <w:rsid w:val="00427250"/>
    <w:rsid w:val="00431C06"/>
    <w:rsid w:val="0043265E"/>
    <w:rsid w:val="00432F50"/>
    <w:rsid w:val="004344E7"/>
    <w:rsid w:val="00442575"/>
    <w:rsid w:val="004450FC"/>
    <w:rsid w:val="0045235E"/>
    <w:rsid w:val="00452612"/>
    <w:rsid w:val="00453DC4"/>
    <w:rsid w:val="00454A3D"/>
    <w:rsid w:val="00454C99"/>
    <w:rsid w:val="004552BF"/>
    <w:rsid w:val="00466220"/>
    <w:rsid w:val="00470205"/>
    <w:rsid w:val="0047172F"/>
    <w:rsid w:val="00473CCC"/>
    <w:rsid w:val="00473FEA"/>
    <w:rsid w:val="00480A11"/>
    <w:rsid w:val="00482F98"/>
    <w:rsid w:val="0048575F"/>
    <w:rsid w:val="00486A31"/>
    <w:rsid w:val="00491B97"/>
    <w:rsid w:val="004938DA"/>
    <w:rsid w:val="00494029"/>
    <w:rsid w:val="004A6AF5"/>
    <w:rsid w:val="004B5D33"/>
    <w:rsid w:val="004B64F5"/>
    <w:rsid w:val="004B70F5"/>
    <w:rsid w:val="004C0311"/>
    <w:rsid w:val="004C304F"/>
    <w:rsid w:val="004C39A5"/>
    <w:rsid w:val="004C3DB5"/>
    <w:rsid w:val="004C480E"/>
    <w:rsid w:val="004C7B81"/>
    <w:rsid w:val="004D0389"/>
    <w:rsid w:val="004D2AF6"/>
    <w:rsid w:val="004D2D59"/>
    <w:rsid w:val="004D4A41"/>
    <w:rsid w:val="004E0154"/>
    <w:rsid w:val="004E12AD"/>
    <w:rsid w:val="004E2190"/>
    <w:rsid w:val="004E28DB"/>
    <w:rsid w:val="004E298C"/>
    <w:rsid w:val="004E2AFC"/>
    <w:rsid w:val="004E2CDC"/>
    <w:rsid w:val="004E36DA"/>
    <w:rsid w:val="004E37AA"/>
    <w:rsid w:val="004E47B9"/>
    <w:rsid w:val="004E6375"/>
    <w:rsid w:val="004F0886"/>
    <w:rsid w:val="004F26F1"/>
    <w:rsid w:val="004F3D03"/>
    <w:rsid w:val="004F4835"/>
    <w:rsid w:val="005002DA"/>
    <w:rsid w:val="0050101B"/>
    <w:rsid w:val="00511B69"/>
    <w:rsid w:val="00511EB6"/>
    <w:rsid w:val="005125DD"/>
    <w:rsid w:val="00514CA2"/>
    <w:rsid w:val="00516618"/>
    <w:rsid w:val="0052237B"/>
    <w:rsid w:val="00522676"/>
    <w:rsid w:val="00522AF1"/>
    <w:rsid w:val="00526998"/>
    <w:rsid w:val="00527546"/>
    <w:rsid w:val="00527CA4"/>
    <w:rsid w:val="00532688"/>
    <w:rsid w:val="00536706"/>
    <w:rsid w:val="005376A9"/>
    <w:rsid w:val="00545D2E"/>
    <w:rsid w:val="00552200"/>
    <w:rsid w:val="005535D4"/>
    <w:rsid w:val="0055360E"/>
    <w:rsid w:val="00561518"/>
    <w:rsid w:val="0056492C"/>
    <w:rsid w:val="00570839"/>
    <w:rsid w:val="00570CC1"/>
    <w:rsid w:val="0057527F"/>
    <w:rsid w:val="005767C4"/>
    <w:rsid w:val="00580633"/>
    <w:rsid w:val="00584759"/>
    <w:rsid w:val="00591EB7"/>
    <w:rsid w:val="0059602B"/>
    <w:rsid w:val="005970E6"/>
    <w:rsid w:val="005971C1"/>
    <w:rsid w:val="005973A7"/>
    <w:rsid w:val="005A05B8"/>
    <w:rsid w:val="005A18BA"/>
    <w:rsid w:val="005A1A17"/>
    <w:rsid w:val="005A4998"/>
    <w:rsid w:val="005A7D10"/>
    <w:rsid w:val="005B458A"/>
    <w:rsid w:val="005B72B4"/>
    <w:rsid w:val="005C6E2C"/>
    <w:rsid w:val="005C75D9"/>
    <w:rsid w:val="005D15AF"/>
    <w:rsid w:val="005D43BA"/>
    <w:rsid w:val="005E0206"/>
    <w:rsid w:val="005E0478"/>
    <w:rsid w:val="005E4192"/>
    <w:rsid w:val="005E44F3"/>
    <w:rsid w:val="005E4903"/>
    <w:rsid w:val="005F0E1E"/>
    <w:rsid w:val="005F3376"/>
    <w:rsid w:val="005F33D2"/>
    <w:rsid w:val="005F6F3F"/>
    <w:rsid w:val="005F7216"/>
    <w:rsid w:val="005F755F"/>
    <w:rsid w:val="00602366"/>
    <w:rsid w:val="006040F0"/>
    <w:rsid w:val="006050D3"/>
    <w:rsid w:val="0060679B"/>
    <w:rsid w:val="00607906"/>
    <w:rsid w:val="00610B2C"/>
    <w:rsid w:val="006137CA"/>
    <w:rsid w:val="0061649D"/>
    <w:rsid w:val="006213C7"/>
    <w:rsid w:val="0062208D"/>
    <w:rsid w:val="006234D0"/>
    <w:rsid w:val="0063110E"/>
    <w:rsid w:val="00631965"/>
    <w:rsid w:val="0063561A"/>
    <w:rsid w:val="00636D0B"/>
    <w:rsid w:val="00637547"/>
    <w:rsid w:val="00640D63"/>
    <w:rsid w:val="00641502"/>
    <w:rsid w:val="006429CA"/>
    <w:rsid w:val="00647068"/>
    <w:rsid w:val="00651571"/>
    <w:rsid w:val="00653087"/>
    <w:rsid w:val="006553F3"/>
    <w:rsid w:val="006571BF"/>
    <w:rsid w:val="00657464"/>
    <w:rsid w:val="00661409"/>
    <w:rsid w:val="00664F24"/>
    <w:rsid w:val="00666763"/>
    <w:rsid w:val="00666D1C"/>
    <w:rsid w:val="00670F33"/>
    <w:rsid w:val="00671A87"/>
    <w:rsid w:val="0067496B"/>
    <w:rsid w:val="00675872"/>
    <w:rsid w:val="00680074"/>
    <w:rsid w:val="00680B25"/>
    <w:rsid w:val="00683006"/>
    <w:rsid w:val="0069030C"/>
    <w:rsid w:val="0069203F"/>
    <w:rsid w:val="0069220F"/>
    <w:rsid w:val="006926AE"/>
    <w:rsid w:val="00694F57"/>
    <w:rsid w:val="006A43C0"/>
    <w:rsid w:val="006A4A1F"/>
    <w:rsid w:val="006A4B02"/>
    <w:rsid w:val="006A754C"/>
    <w:rsid w:val="006B4A2B"/>
    <w:rsid w:val="006B4F78"/>
    <w:rsid w:val="006C055F"/>
    <w:rsid w:val="006C09B5"/>
    <w:rsid w:val="006C0FF7"/>
    <w:rsid w:val="006C4B93"/>
    <w:rsid w:val="006E3BD9"/>
    <w:rsid w:val="006E5E59"/>
    <w:rsid w:val="006F098E"/>
    <w:rsid w:val="006F4058"/>
    <w:rsid w:val="006F5D2C"/>
    <w:rsid w:val="0070067C"/>
    <w:rsid w:val="0070261A"/>
    <w:rsid w:val="007036AD"/>
    <w:rsid w:val="00710EA2"/>
    <w:rsid w:val="00711DE9"/>
    <w:rsid w:val="007133F2"/>
    <w:rsid w:val="00714EEF"/>
    <w:rsid w:val="00714FBA"/>
    <w:rsid w:val="00715394"/>
    <w:rsid w:val="00715790"/>
    <w:rsid w:val="00717428"/>
    <w:rsid w:val="00723BB2"/>
    <w:rsid w:val="0073064D"/>
    <w:rsid w:val="007339A8"/>
    <w:rsid w:val="00735C0A"/>
    <w:rsid w:val="0074445A"/>
    <w:rsid w:val="00744D96"/>
    <w:rsid w:val="00745760"/>
    <w:rsid w:val="0074593A"/>
    <w:rsid w:val="007461A9"/>
    <w:rsid w:val="00751B28"/>
    <w:rsid w:val="00752AB8"/>
    <w:rsid w:val="007537D7"/>
    <w:rsid w:val="00754910"/>
    <w:rsid w:val="00754BEF"/>
    <w:rsid w:val="0076180C"/>
    <w:rsid w:val="00765FC6"/>
    <w:rsid w:val="00767DB7"/>
    <w:rsid w:val="00771992"/>
    <w:rsid w:val="007755EE"/>
    <w:rsid w:val="00781E61"/>
    <w:rsid w:val="00781E86"/>
    <w:rsid w:val="00783E5D"/>
    <w:rsid w:val="007858BB"/>
    <w:rsid w:val="00785B0B"/>
    <w:rsid w:val="0078615C"/>
    <w:rsid w:val="007944D4"/>
    <w:rsid w:val="007A4D42"/>
    <w:rsid w:val="007B43AB"/>
    <w:rsid w:val="007B4E02"/>
    <w:rsid w:val="007C257C"/>
    <w:rsid w:val="007C6028"/>
    <w:rsid w:val="007D102C"/>
    <w:rsid w:val="007D1473"/>
    <w:rsid w:val="007D19AB"/>
    <w:rsid w:val="007D23DE"/>
    <w:rsid w:val="007D6B6D"/>
    <w:rsid w:val="007D6F79"/>
    <w:rsid w:val="007E0661"/>
    <w:rsid w:val="007E7B1D"/>
    <w:rsid w:val="007F08B2"/>
    <w:rsid w:val="007F21C3"/>
    <w:rsid w:val="007F531D"/>
    <w:rsid w:val="007F6AB4"/>
    <w:rsid w:val="007F7DD2"/>
    <w:rsid w:val="00801CDA"/>
    <w:rsid w:val="008069C8"/>
    <w:rsid w:val="00807058"/>
    <w:rsid w:val="008111B4"/>
    <w:rsid w:val="008111DE"/>
    <w:rsid w:val="0081454D"/>
    <w:rsid w:val="00820E06"/>
    <w:rsid w:val="00821366"/>
    <w:rsid w:val="00821957"/>
    <w:rsid w:val="0082433B"/>
    <w:rsid w:val="00831124"/>
    <w:rsid w:val="0083173C"/>
    <w:rsid w:val="00834F9A"/>
    <w:rsid w:val="00836279"/>
    <w:rsid w:val="00843FCB"/>
    <w:rsid w:val="008442AF"/>
    <w:rsid w:val="00844FED"/>
    <w:rsid w:val="00845E66"/>
    <w:rsid w:val="00847E7D"/>
    <w:rsid w:val="008504FF"/>
    <w:rsid w:val="00854556"/>
    <w:rsid w:val="0085517C"/>
    <w:rsid w:val="00855D9F"/>
    <w:rsid w:val="00856183"/>
    <w:rsid w:val="00867072"/>
    <w:rsid w:val="00877C25"/>
    <w:rsid w:val="00880819"/>
    <w:rsid w:val="00886B59"/>
    <w:rsid w:val="00887E40"/>
    <w:rsid w:val="008A03A9"/>
    <w:rsid w:val="008B2FE5"/>
    <w:rsid w:val="008B4012"/>
    <w:rsid w:val="008B62D1"/>
    <w:rsid w:val="008B6E59"/>
    <w:rsid w:val="008B7B6A"/>
    <w:rsid w:val="008C2414"/>
    <w:rsid w:val="008D0729"/>
    <w:rsid w:val="008D2358"/>
    <w:rsid w:val="008D4611"/>
    <w:rsid w:val="008E071E"/>
    <w:rsid w:val="008E0FAA"/>
    <w:rsid w:val="008E2081"/>
    <w:rsid w:val="008E7545"/>
    <w:rsid w:val="008F49C3"/>
    <w:rsid w:val="008F4DAC"/>
    <w:rsid w:val="008F7EAE"/>
    <w:rsid w:val="009047EB"/>
    <w:rsid w:val="00905F31"/>
    <w:rsid w:val="009063D7"/>
    <w:rsid w:val="00910CDA"/>
    <w:rsid w:val="00911D25"/>
    <w:rsid w:val="0091631F"/>
    <w:rsid w:val="009170C1"/>
    <w:rsid w:val="00920A69"/>
    <w:rsid w:val="00922520"/>
    <w:rsid w:val="00930478"/>
    <w:rsid w:val="00930636"/>
    <w:rsid w:val="009367CD"/>
    <w:rsid w:val="00937D9A"/>
    <w:rsid w:val="00940918"/>
    <w:rsid w:val="00943407"/>
    <w:rsid w:val="00944CB7"/>
    <w:rsid w:val="009456DC"/>
    <w:rsid w:val="009518C7"/>
    <w:rsid w:val="00951985"/>
    <w:rsid w:val="00954FA3"/>
    <w:rsid w:val="009569D7"/>
    <w:rsid w:val="009615BD"/>
    <w:rsid w:val="00964E65"/>
    <w:rsid w:val="00965AAC"/>
    <w:rsid w:val="00970F46"/>
    <w:rsid w:val="00981803"/>
    <w:rsid w:val="00982F5C"/>
    <w:rsid w:val="00991B5F"/>
    <w:rsid w:val="00991E96"/>
    <w:rsid w:val="009921B9"/>
    <w:rsid w:val="00993B05"/>
    <w:rsid w:val="00995922"/>
    <w:rsid w:val="009A007A"/>
    <w:rsid w:val="009A3104"/>
    <w:rsid w:val="009A31FE"/>
    <w:rsid w:val="009A5AEC"/>
    <w:rsid w:val="009A67E6"/>
    <w:rsid w:val="009A7C8A"/>
    <w:rsid w:val="009B0700"/>
    <w:rsid w:val="009B1A53"/>
    <w:rsid w:val="009B4444"/>
    <w:rsid w:val="009B579E"/>
    <w:rsid w:val="009B58A3"/>
    <w:rsid w:val="009B73F3"/>
    <w:rsid w:val="009C0FAB"/>
    <w:rsid w:val="009C2DA6"/>
    <w:rsid w:val="009C5CE1"/>
    <w:rsid w:val="009C7B60"/>
    <w:rsid w:val="009D2B44"/>
    <w:rsid w:val="009D7842"/>
    <w:rsid w:val="009E2B56"/>
    <w:rsid w:val="009E4EA3"/>
    <w:rsid w:val="009E78B5"/>
    <w:rsid w:val="009F0E88"/>
    <w:rsid w:val="009F0EC4"/>
    <w:rsid w:val="009F20AA"/>
    <w:rsid w:val="009F4C80"/>
    <w:rsid w:val="00A01233"/>
    <w:rsid w:val="00A018F4"/>
    <w:rsid w:val="00A02296"/>
    <w:rsid w:val="00A02F81"/>
    <w:rsid w:val="00A11BBE"/>
    <w:rsid w:val="00A17DCA"/>
    <w:rsid w:val="00A208EB"/>
    <w:rsid w:val="00A22D01"/>
    <w:rsid w:val="00A238E2"/>
    <w:rsid w:val="00A25A48"/>
    <w:rsid w:val="00A27619"/>
    <w:rsid w:val="00A30779"/>
    <w:rsid w:val="00A358B8"/>
    <w:rsid w:val="00A40EDF"/>
    <w:rsid w:val="00A4410D"/>
    <w:rsid w:val="00A46062"/>
    <w:rsid w:val="00A51DFE"/>
    <w:rsid w:val="00A52FEF"/>
    <w:rsid w:val="00A55332"/>
    <w:rsid w:val="00A60D2C"/>
    <w:rsid w:val="00A61EFD"/>
    <w:rsid w:val="00A62848"/>
    <w:rsid w:val="00A64ECF"/>
    <w:rsid w:val="00A65028"/>
    <w:rsid w:val="00A65B22"/>
    <w:rsid w:val="00A65D2B"/>
    <w:rsid w:val="00A672A0"/>
    <w:rsid w:val="00A715C8"/>
    <w:rsid w:val="00A72AF4"/>
    <w:rsid w:val="00A75A30"/>
    <w:rsid w:val="00A776A2"/>
    <w:rsid w:val="00A83644"/>
    <w:rsid w:val="00A84AC9"/>
    <w:rsid w:val="00A863E2"/>
    <w:rsid w:val="00A925BF"/>
    <w:rsid w:val="00A92BC2"/>
    <w:rsid w:val="00A944C9"/>
    <w:rsid w:val="00A95383"/>
    <w:rsid w:val="00A9708E"/>
    <w:rsid w:val="00AA056B"/>
    <w:rsid w:val="00AA0CD1"/>
    <w:rsid w:val="00AA2F77"/>
    <w:rsid w:val="00AA437D"/>
    <w:rsid w:val="00AA52CB"/>
    <w:rsid w:val="00AA7156"/>
    <w:rsid w:val="00AA7F5B"/>
    <w:rsid w:val="00AB0CE9"/>
    <w:rsid w:val="00AB4158"/>
    <w:rsid w:val="00AB628C"/>
    <w:rsid w:val="00AB71B8"/>
    <w:rsid w:val="00AC0108"/>
    <w:rsid w:val="00AC5EDB"/>
    <w:rsid w:val="00AD122B"/>
    <w:rsid w:val="00AD3E10"/>
    <w:rsid w:val="00AD51E4"/>
    <w:rsid w:val="00AD5EC9"/>
    <w:rsid w:val="00AE272A"/>
    <w:rsid w:val="00AE5BF6"/>
    <w:rsid w:val="00AE6AF1"/>
    <w:rsid w:val="00AF2115"/>
    <w:rsid w:val="00AF296D"/>
    <w:rsid w:val="00AF4573"/>
    <w:rsid w:val="00AF4F71"/>
    <w:rsid w:val="00AF7617"/>
    <w:rsid w:val="00B05A18"/>
    <w:rsid w:val="00B1047A"/>
    <w:rsid w:val="00B107F6"/>
    <w:rsid w:val="00B1126C"/>
    <w:rsid w:val="00B12EFE"/>
    <w:rsid w:val="00B15A8D"/>
    <w:rsid w:val="00B17CFF"/>
    <w:rsid w:val="00B20C07"/>
    <w:rsid w:val="00B236E3"/>
    <w:rsid w:val="00B24615"/>
    <w:rsid w:val="00B252F7"/>
    <w:rsid w:val="00B25553"/>
    <w:rsid w:val="00B27312"/>
    <w:rsid w:val="00B30502"/>
    <w:rsid w:val="00B339B9"/>
    <w:rsid w:val="00B33C8D"/>
    <w:rsid w:val="00B34DFB"/>
    <w:rsid w:val="00B36E88"/>
    <w:rsid w:val="00B36FC9"/>
    <w:rsid w:val="00B3797A"/>
    <w:rsid w:val="00B46439"/>
    <w:rsid w:val="00B471DE"/>
    <w:rsid w:val="00B4790B"/>
    <w:rsid w:val="00B5032E"/>
    <w:rsid w:val="00B503FC"/>
    <w:rsid w:val="00B50730"/>
    <w:rsid w:val="00B51B21"/>
    <w:rsid w:val="00B52DCD"/>
    <w:rsid w:val="00B52E2B"/>
    <w:rsid w:val="00B53FE6"/>
    <w:rsid w:val="00B620B4"/>
    <w:rsid w:val="00B6299A"/>
    <w:rsid w:val="00B653C3"/>
    <w:rsid w:val="00B65C95"/>
    <w:rsid w:val="00B662DE"/>
    <w:rsid w:val="00B66335"/>
    <w:rsid w:val="00B66DB8"/>
    <w:rsid w:val="00B673EC"/>
    <w:rsid w:val="00B71451"/>
    <w:rsid w:val="00B71948"/>
    <w:rsid w:val="00B71E27"/>
    <w:rsid w:val="00B71E3E"/>
    <w:rsid w:val="00B75959"/>
    <w:rsid w:val="00B7683F"/>
    <w:rsid w:val="00B803D9"/>
    <w:rsid w:val="00B81B2E"/>
    <w:rsid w:val="00B8245F"/>
    <w:rsid w:val="00B827C5"/>
    <w:rsid w:val="00B8402C"/>
    <w:rsid w:val="00B841DB"/>
    <w:rsid w:val="00B84531"/>
    <w:rsid w:val="00B850B7"/>
    <w:rsid w:val="00B9546D"/>
    <w:rsid w:val="00BA116D"/>
    <w:rsid w:val="00BA170C"/>
    <w:rsid w:val="00BA4618"/>
    <w:rsid w:val="00BA4E3A"/>
    <w:rsid w:val="00BA55D0"/>
    <w:rsid w:val="00BA5642"/>
    <w:rsid w:val="00BA61F7"/>
    <w:rsid w:val="00BA76D3"/>
    <w:rsid w:val="00BA7FC3"/>
    <w:rsid w:val="00BB08B9"/>
    <w:rsid w:val="00BB33FD"/>
    <w:rsid w:val="00BB7811"/>
    <w:rsid w:val="00BC1F41"/>
    <w:rsid w:val="00BC3636"/>
    <w:rsid w:val="00BD0DC0"/>
    <w:rsid w:val="00BD100A"/>
    <w:rsid w:val="00BD11F6"/>
    <w:rsid w:val="00BD4030"/>
    <w:rsid w:val="00BD7681"/>
    <w:rsid w:val="00BE2D23"/>
    <w:rsid w:val="00BF4479"/>
    <w:rsid w:val="00BF4D2B"/>
    <w:rsid w:val="00BF5E61"/>
    <w:rsid w:val="00BF61B3"/>
    <w:rsid w:val="00BF6A7F"/>
    <w:rsid w:val="00C011FF"/>
    <w:rsid w:val="00C01EFC"/>
    <w:rsid w:val="00C02B7B"/>
    <w:rsid w:val="00C04103"/>
    <w:rsid w:val="00C0544F"/>
    <w:rsid w:val="00C07B2A"/>
    <w:rsid w:val="00C1172D"/>
    <w:rsid w:val="00C11BC2"/>
    <w:rsid w:val="00C14B65"/>
    <w:rsid w:val="00C17942"/>
    <w:rsid w:val="00C17E48"/>
    <w:rsid w:val="00C25CED"/>
    <w:rsid w:val="00C273C4"/>
    <w:rsid w:val="00C33786"/>
    <w:rsid w:val="00C33A27"/>
    <w:rsid w:val="00C404F4"/>
    <w:rsid w:val="00C40CA8"/>
    <w:rsid w:val="00C42B40"/>
    <w:rsid w:val="00C43C6B"/>
    <w:rsid w:val="00C4467B"/>
    <w:rsid w:val="00C45E51"/>
    <w:rsid w:val="00C46F17"/>
    <w:rsid w:val="00C546AF"/>
    <w:rsid w:val="00C55F9D"/>
    <w:rsid w:val="00C5729A"/>
    <w:rsid w:val="00C5790B"/>
    <w:rsid w:val="00C67A2C"/>
    <w:rsid w:val="00C70110"/>
    <w:rsid w:val="00C70432"/>
    <w:rsid w:val="00C734B6"/>
    <w:rsid w:val="00C74FF4"/>
    <w:rsid w:val="00C753F8"/>
    <w:rsid w:val="00C77C7B"/>
    <w:rsid w:val="00C80BB3"/>
    <w:rsid w:val="00C8160E"/>
    <w:rsid w:val="00C847B3"/>
    <w:rsid w:val="00C85E4F"/>
    <w:rsid w:val="00C866F4"/>
    <w:rsid w:val="00C90B34"/>
    <w:rsid w:val="00C90BFA"/>
    <w:rsid w:val="00C90DC3"/>
    <w:rsid w:val="00C90F52"/>
    <w:rsid w:val="00C933D5"/>
    <w:rsid w:val="00C93B1F"/>
    <w:rsid w:val="00C954F4"/>
    <w:rsid w:val="00C97CE1"/>
    <w:rsid w:val="00CA19B0"/>
    <w:rsid w:val="00CA1CDD"/>
    <w:rsid w:val="00CA1D3F"/>
    <w:rsid w:val="00CA3920"/>
    <w:rsid w:val="00CA6D80"/>
    <w:rsid w:val="00CB1737"/>
    <w:rsid w:val="00CB7360"/>
    <w:rsid w:val="00CB78EB"/>
    <w:rsid w:val="00CD0BF4"/>
    <w:rsid w:val="00CD1473"/>
    <w:rsid w:val="00CD1B2F"/>
    <w:rsid w:val="00CD2106"/>
    <w:rsid w:val="00CD59DA"/>
    <w:rsid w:val="00CE2C07"/>
    <w:rsid w:val="00CE4831"/>
    <w:rsid w:val="00CE5828"/>
    <w:rsid w:val="00CE6326"/>
    <w:rsid w:val="00CE6415"/>
    <w:rsid w:val="00CE6A4E"/>
    <w:rsid w:val="00CF59A3"/>
    <w:rsid w:val="00D015C4"/>
    <w:rsid w:val="00D03678"/>
    <w:rsid w:val="00D041C0"/>
    <w:rsid w:val="00D0428C"/>
    <w:rsid w:val="00D1019E"/>
    <w:rsid w:val="00D1057E"/>
    <w:rsid w:val="00D12182"/>
    <w:rsid w:val="00D137FC"/>
    <w:rsid w:val="00D14ADF"/>
    <w:rsid w:val="00D153CE"/>
    <w:rsid w:val="00D154BE"/>
    <w:rsid w:val="00D16013"/>
    <w:rsid w:val="00D166D3"/>
    <w:rsid w:val="00D16FB8"/>
    <w:rsid w:val="00D20406"/>
    <w:rsid w:val="00D23659"/>
    <w:rsid w:val="00D33875"/>
    <w:rsid w:val="00D34448"/>
    <w:rsid w:val="00D44105"/>
    <w:rsid w:val="00D46177"/>
    <w:rsid w:val="00D51D98"/>
    <w:rsid w:val="00D52720"/>
    <w:rsid w:val="00D53E30"/>
    <w:rsid w:val="00D54A33"/>
    <w:rsid w:val="00D56038"/>
    <w:rsid w:val="00D63B35"/>
    <w:rsid w:val="00D64CF0"/>
    <w:rsid w:val="00D6718B"/>
    <w:rsid w:val="00D70618"/>
    <w:rsid w:val="00D76747"/>
    <w:rsid w:val="00D80EB1"/>
    <w:rsid w:val="00D8137D"/>
    <w:rsid w:val="00D96960"/>
    <w:rsid w:val="00DA073F"/>
    <w:rsid w:val="00DA213A"/>
    <w:rsid w:val="00DA35BB"/>
    <w:rsid w:val="00DA435C"/>
    <w:rsid w:val="00DA67B9"/>
    <w:rsid w:val="00DB0C33"/>
    <w:rsid w:val="00DB0DAC"/>
    <w:rsid w:val="00DB1054"/>
    <w:rsid w:val="00DB2A23"/>
    <w:rsid w:val="00DC019D"/>
    <w:rsid w:val="00DC3E48"/>
    <w:rsid w:val="00DC4F76"/>
    <w:rsid w:val="00DC642B"/>
    <w:rsid w:val="00DC6D60"/>
    <w:rsid w:val="00DD5B2D"/>
    <w:rsid w:val="00DD6404"/>
    <w:rsid w:val="00DE0003"/>
    <w:rsid w:val="00DE200B"/>
    <w:rsid w:val="00DE24B8"/>
    <w:rsid w:val="00DE572E"/>
    <w:rsid w:val="00DF0B25"/>
    <w:rsid w:val="00DF3CA6"/>
    <w:rsid w:val="00E01DC0"/>
    <w:rsid w:val="00E02BB5"/>
    <w:rsid w:val="00E11A14"/>
    <w:rsid w:val="00E11F37"/>
    <w:rsid w:val="00E13E50"/>
    <w:rsid w:val="00E14374"/>
    <w:rsid w:val="00E1668A"/>
    <w:rsid w:val="00E20D7F"/>
    <w:rsid w:val="00E20DB1"/>
    <w:rsid w:val="00E22D58"/>
    <w:rsid w:val="00E31C27"/>
    <w:rsid w:val="00E43115"/>
    <w:rsid w:val="00E45A90"/>
    <w:rsid w:val="00E47174"/>
    <w:rsid w:val="00E47F74"/>
    <w:rsid w:val="00E536CA"/>
    <w:rsid w:val="00E554CE"/>
    <w:rsid w:val="00E637E6"/>
    <w:rsid w:val="00E65ADF"/>
    <w:rsid w:val="00E65F07"/>
    <w:rsid w:val="00E75AD2"/>
    <w:rsid w:val="00E762C8"/>
    <w:rsid w:val="00E826D9"/>
    <w:rsid w:val="00E82CD3"/>
    <w:rsid w:val="00E84799"/>
    <w:rsid w:val="00E84AC8"/>
    <w:rsid w:val="00E85BA2"/>
    <w:rsid w:val="00E9250B"/>
    <w:rsid w:val="00EA5F6C"/>
    <w:rsid w:val="00EA6852"/>
    <w:rsid w:val="00EB06FD"/>
    <w:rsid w:val="00EB0A46"/>
    <w:rsid w:val="00EB0EAF"/>
    <w:rsid w:val="00EB2F67"/>
    <w:rsid w:val="00EB60CF"/>
    <w:rsid w:val="00EC0DBE"/>
    <w:rsid w:val="00EC0FDF"/>
    <w:rsid w:val="00EC1D06"/>
    <w:rsid w:val="00EC34C9"/>
    <w:rsid w:val="00EC3F90"/>
    <w:rsid w:val="00EC6AD7"/>
    <w:rsid w:val="00ED2BCE"/>
    <w:rsid w:val="00ED3E06"/>
    <w:rsid w:val="00ED53ED"/>
    <w:rsid w:val="00EE04B2"/>
    <w:rsid w:val="00EE1CF6"/>
    <w:rsid w:val="00EE46D7"/>
    <w:rsid w:val="00EE63CF"/>
    <w:rsid w:val="00EE6DFC"/>
    <w:rsid w:val="00EE7A08"/>
    <w:rsid w:val="00EF37D2"/>
    <w:rsid w:val="00EF4027"/>
    <w:rsid w:val="00EF6434"/>
    <w:rsid w:val="00F04765"/>
    <w:rsid w:val="00F066C0"/>
    <w:rsid w:val="00F1239B"/>
    <w:rsid w:val="00F13316"/>
    <w:rsid w:val="00F14C1E"/>
    <w:rsid w:val="00F1515A"/>
    <w:rsid w:val="00F164B7"/>
    <w:rsid w:val="00F2028C"/>
    <w:rsid w:val="00F22EFD"/>
    <w:rsid w:val="00F25D0E"/>
    <w:rsid w:val="00F34F86"/>
    <w:rsid w:val="00F371A2"/>
    <w:rsid w:val="00F45D93"/>
    <w:rsid w:val="00F55B47"/>
    <w:rsid w:val="00F56294"/>
    <w:rsid w:val="00F57DDB"/>
    <w:rsid w:val="00F61874"/>
    <w:rsid w:val="00F666DE"/>
    <w:rsid w:val="00F75A70"/>
    <w:rsid w:val="00F76180"/>
    <w:rsid w:val="00F77F07"/>
    <w:rsid w:val="00F81699"/>
    <w:rsid w:val="00F83DAA"/>
    <w:rsid w:val="00F84850"/>
    <w:rsid w:val="00F87CBB"/>
    <w:rsid w:val="00F90873"/>
    <w:rsid w:val="00F90DC3"/>
    <w:rsid w:val="00F93886"/>
    <w:rsid w:val="00F9490C"/>
    <w:rsid w:val="00F97AAD"/>
    <w:rsid w:val="00FA1D76"/>
    <w:rsid w:val="00FA2A16"/>
    <w:rsid w:val="00FA3273"/>
    <w:rsid w:val="00FA4B88"/>
    <w:rsid w:val="00FB1089"/>
    <w:rsid w:val="00FB2823"/>
    <w:rsid w:val="00FB2932"/>
    <w:rsid w:val="00FB3697"/>
    <w:rsid w:val="00FB566F"/>
    <w:rsid w:val="00FB580C"/>
    <w:rsid w:val="00FB7F10"/>
    <w:rsid w:val="00FC0DD6"/>
    <w:rsid w:val="00FC26F4"/>
    <w:rsid w:val="00FC2D46"/>
    <w:rsid w:val="00FC4C58"/>
    <w:rsid w:val="00FC5236"/>
    <w:rsid w:val="00FC7980"/>
    <w:rsid w:val="00FD0372"/>
    <w:rsid w:val="00FD3BBD"/>
    <w:rsid w:val="00FD46D8"/>
    <w:rsid w:val="00FE43EE"/>
    <w:rsid w:val="00FE5DEE"/>
    <w:rsid w:val="00FE73E3"/>
    <w:rsid w:val="00FF28C7"/>
    <w:rsid w:val="00FF34A6"/>
    <w:rsid w:val="00FF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8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298C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4E29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29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E29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9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E20DB1"/>
    <w:pPr>
      <w:autoSpaceDE w:val="0"/>
      <w:autoSpaceDN w:val="0"/>
      <w:adjustRightInd w:val="0"/>
      <w:ind w:left="1620" w:hanging="180"/>
      <w:outlineLvl w:val="5"/>
    </w:pPr>
    <w:rPr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5F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5F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5F6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5F6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5F6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C1F41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4E298C"/>
    <w:pPr>
      <w:spacing w:line="360" w:lineRule="auto"/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A5F6C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4E29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E27D3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4E298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A5F6C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4E298C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A5F6C"/>
    <w:rPr>
      <w:rFonts w:cs="Times New Roman"/>
      <w:sz w:val="24"/>
      <w:szCs w:val="24"/>
    </w:rPr>
  </w:style>
  <w:style w:type="character" w:customStyle="1" w:styleId="ir1">
    <w:name w:val="ir1"/>
    <w:basedOn w:val="a0"/>
    <w:uiPriority w:val="99"/>
    <w:rsid w:val="004E298C"/>
    <w:rPr>
      <w:rFonts w:ascii="Verdana" w:hAnsi="Verdana" w:cs="Times New Roman"/>
      <w:i/>
      <w:iCs/>
      <w:sz w:val="16"/>
      <w:szCs w:val="16"/>
    </w:rPr>
  </w:style>
  <w:style w:type="paragraph" w:customStyle="1" w:styleId="11">
    <w:name w:val="Абзац списка1"/>
    <w:basedOn w:val="a"/>
    <w:uiPriority w:val="99"/>
    <w:rsid w:val="004E298C"/>
    <w:pPr>
      <w:ind w:left="720"/>
      <w:contextualSpacing/>
    </w:pPr>
  </w:style>
  <w:style w:type="character" w:styleId="a7">
    <w:name w:val="Hyperlink"/>
    <w:basedOn w:val="a0"/>
    <w:uiPriority w:val="99"/>
    <w:rsid w:val="004E298C"/>
    <w:rPr>
      <w:rFonts w:cs="Times New Roman"/>
      <w:color w:val="0000FF"/>
      <w:u w:val="none"/>
      <w:effect w:val="none"/>
    </w:rPr>
  </w:style>
  <w:style w:type="paragraph" w:styleId="a8">
    <w:name w:val="header"/>
    <w:basedOn w:val="a"/>
    <w:link w:val="a9"/>
    <w:uiPriority w:val="99"/>
    <w:rsid w:val="004E2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E298C"/>
    <w:rPr>
      <w:rFonts w:cs="Times New Roman"/>
      <w:sz w:val="24"/>
      <w:szCs w:val="24"/>
      <w:lang w:val="ru-RU" w:eastAsia="ru-RU" w:bidi="ar-SA"/>
    </w:rPr>
  </w:style>
  <w:style w:type="paragraph" w:styleId="aa">
    <w:name w:val="footer"/>
    <w:basedOn w:val="a"/>
    <w:link w:val="ab"/>
    <w:uiPriority w:val="99"/>
    <w:rsid w:val="004E2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E298C"/>
    <w:rPr>
      <w:rFonts w:cs="Times New Roman"/>
      <w:sz w:val="24"/>
      <w:szCs w:val="24"/>
      <w:lang w:val="ru-RU" w:eastAsia="ru-RU" w:bidi="ar-SA"/>
    </w:rPr>
  </w:style>
  <w:style w:type="character" w:styleId="ac">
    <w:name w:val="page number"/>
    <w:basedOn w:val="a0"/>
    <w:uiPriority w:val="99"/>
    <w:rsid w:val="004E298C"/>
    <w:rPr>
      <w:rFonts w:cs="Times New Roman"/>
    </w:rPr>
  </w:style>
  <w:style w:type="character" w:customStyle="1" w:styleId="s0">
    <w:name w:val="s0"/>
    <w:basedOn w:val="a0"/>
    <w:uiPriority w:val="99"/>
    <w:rsid w:val="00DC4F76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paragraph" w:styleId="ad">
    <w:name w:val="Title"/>
    <w:basedOn w:val="a"/>
    <w:link w:val="ae"/>
    <w:uiPriority w:val="99"/>
    <w:qFormat/>
    <w:rsid w:val="00BF4479"/>
    <w:pPr>
      <w:jc w:val="center"/>
    </w:pPr>
    <w:rPr>
      <w:b/>
      <w:bCs/>
      <w:sz w:val="28"/>
      <w:lang w:val="kk-KZ"/>
    </w:rPr>
  </w:style>
  <w:style w:type="character" w:customStyle="1" w:styleId="ae">
    <w:name w:val="Название Знак"/>
    <w:basedOn w:val="a0"/>
    <w:link w:val="ad"/>
    <w:uiPriority w:val="99"/>
    <w:locked/>
    <w:rsid w:val="00BF4479"/>
    <w:rPr>
      <w:rFonts w:eastAsia="Times New Roman" w:cs="Times New Roman"/>
      <w:b/>
      <w:bCs/>
      <w:sz w:val="24"/>
      <w:szCs w:val="24"/>
      <w:lang w:val="kk-KZ" w:eastAsia="ru-RU"/>
    </w:rPr>
  </w:style>
  <w:style w:type="character" w:customStyle="1" w:styleId="ptbrand3">
    <w:name w:val="ptbrand3"/>
    <w:basedOn w:val="a0"/>
    <w:uiPriority w:val="99"/>
    <w:rsid w:val="00BF4479"/>
    <w:rPr>
      <w:rFonts w:cs="Times New Roman"/>
    </w:rPr>
  </w:style>
  <w:style w:type="character" w:customStyle="1" w:styleId="bindingandrelease">
    <w:name w:val="bindingandrelease"/>
    <w:basedOn w:val="a0"/>
    <w:uiPriority w:val="99"/>
    <w:rsid w:val="00BF4479"/>
    <w:rPr>
      <w:rFonts w:cs="Times New Roman"/>
    </w:rPr>
  </w:style>
  <w:style w:type="paragraph" w:styleId="af">
    <w:name w:val="List Paragraph"/>
    <w:basedOn w:val="a"/>
    <w:uiPriority w:val="34"/>
    <w:qFormat/>
    <w:rsid w:val="00BF4479"/>
    <w:pPr>
      <w:ind w:left="720"/>
      <w:contextualSpacing/>
    </w:pPr>
    <w:rPr>
      <w:sz w:val="20"/>
      <w:szCs w:val="20"/>
    </w:rPr>
  </w:style>
  <w:style w:type="character" w:styleId="af0">
    <w:name w:val="FollowedHyperlink"/>
    <w:basedOn w:val="a0"/>
    <w:uiPriority w:val="99"/>
    <w:rsid w:val="00BF4479"/>
    <w:rPr>
      <w:rFonts w:cs="Times New Roman"/>
      <w:color w:val="800080"/>
      <w:u w:val="single"/>
    </w:rPr>
  </w:style>
  <w:style w:type="paragraph" w:customStyle="1" w:styleId="12">
    <w:name w:val="Обычный1"/>
    <w:uiPriority w:val="99"/>
    <w:rsid w:val="000B5CF1"/>
    <w:pPr>
      <w:autoSpaceDE w:val="0"/>
      <w:autoSpaceDN w:val="0"/>
    </w:pPr>
    <w:rPr>
      <w:rFonts w:eastAsia="Batang"/>
      <w:sz w:val="20"/>
      <w:szCs w:val="20"/>
      <w:lang w:eastAsia="ko-KR"/>
    </w:rPr>
  </w:style>
  <w:style w:type="paragraph" w:styleId="31">
    <w:name w:val="Body Text 3"/>
    <w:basedOn w:val="a"/>
    <w:link w:val="32"/>
    <w:uiPriority w:val="99"/>
    <w:rsid w:val="000B5CF1"/>
    <w:pPr>
      <w:spacing w:before="120" w:after="120" w:line="360" w:lineRule="auto"/>
      <w:ind w:firstLine="720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0B5CF1"/>
    <w:rPr>
      <w:rFonts w:eastAsia="Times New Roman" w:cs="Times New Roman"/>
      <w:sz w:val="16"/>
      <w:szCs w:val="16"/>
      <w:lang w:val="ru-RU" w:eastAsia="ru-RU"/>
    </w:rPr>
  </w:style>
  <w:style w:type="character" w:customStyle="1" w:styleId="af1">
    <w:name w:val="Текст концевой сноски Знак"/>
    <w:link w:val="af2"/>
    <w:semiHidden/>
    <w:rsid w:val="00396BD7"/>
    <w:rPr>
      <w:rFonts w:eastAsia="Times New Roman"/>
      <w:sz w:val="20"/>
      <w:szCs w:val="20"/>
    </w:rPr>
  </w:style>
  <w:style w:type="paragraph" w:styleId="af2">
    <w:name w:val="endnote text"/>
    <w:basedOn w:val="a"/>
    <w:link w:val="af1"/>
    <w:semiHidden/>
    <w:rsid w:val="00396BD7"/>
    <w:rPr>
      <w:rFonts w:eastAsia="Times New Roman"/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396B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athfinder.com/time/index.html" TargetMode="External"/><Relationship Id="rId117" Type="http://schemas.openxmlformats.org/officeDocument/2006/relationships/hyperlink" Target="http://www.reklamist.com/issled/russtat.htm" TargetMode="External"/><Relationship Id="rId21" Type="http://schemas.openxmlformats.org/officeDocument/2006/relationships/hyperlink" Target="http://www.businessweek.com/" TargetMode="External"/><Relationship Id="rId42" Type="http://schemas.openxmlformats.org/officeDocument/2006/relationships/hyperlink" Target="http://www.bild.de/" TargetMode="External"/><Relationship Id="rId47" Type="http://schemas.openxmlformats.org/officeDocument/2006/relationships/hyperlink" Target="http://www.ilsole24ore.com/" TargetMode="External"/><Relationship Id="rId63" Type="http://schemas.openxmlformats.org/officeDocument/2006/relationships/hyperlink" Target="http://www.nbcnews.com/" TargetMode="External"/><Relationship Id="rId68" Type="http://schemas.openxmlformats.org/officeDocument/2006/relationships/hyperlink" Target="http://www.pathfinder.com/Life/" TargetMode="External"/><Relationship Id="rId84" Type="http://schemas.openxmlformats.org/officeDocument/2006/relationships/hyperlink" Target="http://www.welt.de/index.htx" TargetMode="External"/><Relationship Id="rId89" Type="http://schemas.openxmlformats.org/officeDocument/2006/relationships/hyperlink" Target="http://www.amazon.com/Kevin-Williams/e/B001IYXAVI/ref=sr_ntt_srch_lnk_2?qid=1322821258&amp;sr=1-2" TargetMode="External"/><Relationship Id="rId112" Type="http://schemas.openxmlformats.org/officeDocument/2006/relationships/hyperlink" Target="http://www.ecro.spb.ru/" TargetMode="External"/><Relationship Id="rId16" Type="http://schemas.openxmlformats.org/officeDocument/2006/relationships/hyperlink" Target="http://www.cbsnews.com/" TargetMode="External"/><Relationship Id="rId107" Type="http://schemas.openxmlformats.org/officeDocument/2006/relationships/hyperlink" Target="http://www.monitoring.ru/" TargetMode="External"/><Relationship Id="rId11" Type="http://schemas.openxmlformats.org/officeDocument/2006/relationships/hyperlink" Target="https://www.facebook.com/CTMdivision?ref=stream" TargetMode="External"/><Relationship Id="rId32" Type="http://schemas.openxmlformats.org/officeDocument/2006/relationships/hyperlink" Target="http://www.lerevenu.com/default.asp" TargetMode="External"/><Relationship Id="rId37" Type="http://schemas.openxmlformats.org/officeDocument/2006/relationships/hyperlink" Target="http://www.guardian.co.uk/" TargetMode="External"/><Relationship Id="rId53" Type="http://schemas.openxmlformats.org/officeDocument/2006/relationships/hyperlink" Target="http://www.straitstimes.asia1.com/" TargetMode="External"/><Relationship Id="rId58" Type="http://schemas.openxmlformats.org/officeDocument/2006/relationships/hyperlink" Target="http://abcnews.go.com/" TargetMode="External"/><Relationship Id="rId74" Type="http://schemas.openxmlformats.org/officeDocument/2006/relationships/hyperlink" Target="http://www.lefigaro.fr/" TargetMode="External"/><Relationship Id="rId79" Type="http://schemas.openxmlformats.org/officeDocument/2006/relationships/hyperlink" Target="http://www.the-times.co.uk/" TargetMode="External"/><Relationship Id="rId102" Type="http://schemas.openxmlformats.org/officeDocument/2006/relationships/hyperlink" Target="http://www.ted.com/playlists/56/making_sense_of_too_much_data.html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news.google.com/" TargetMode="External"/><Relationship Id="rId82" Type="http://schemas.openxmlformats.org/officeDocument/2006/relationships/hyperlink" Target="http://www.independent.co.uk/nav.html" TargetMode="External"/><Relationship Id="rId90" Type="http://schemas.openxmlformats.org/officeDocument/2006/relationships/hyperlink" Target="http://www.amazon.com/Journalism-Worth-Dying-Final-Dispatches/dp/1935554409/ref=sr_1_3?s=books&amp;ie=UTF8&amp;qid=1322821258&amp;sr=1-3" TargetMode="External"/><Relationship Id="rId95" Type="http://schemas.openxmlformats.org/officeDocument/2006/relationships/hyperlink" Target="http://www.amazon.com/Journalism-Crisis-Financialization-International-Communication/dp/1572739819/ref=sr_1_9?s=books&amp;ie=UTF8&amp;qid=1322821258&amp;sr=1-9" TargetMode="External"/><Relationship Id="rId19" Type="http://schemas.openxmlformats.org/officeDocument/2006/relationships/hyperlink" Target="http://news.yahoo.com/" TargetMode="External"/><Relationship Id="rId14" Type="http://schemas.openxmlformats.org/officeDocument/2006/relationships/hyperlink" Target="http://www.bloomberg.com/" TargetMode="External"/><Relationship Id="rId22" Type="http://schemas.openxmlformats.org/officeDocument/2006/relationships/hyperlink" Target="http://www.economist.com/" TargetMode="External"/><Relationship Id="rId27" Type="http://schemas.openxmlformats.org/officeDocument/2006/relationships/hyperlink" Target="http://www.nytimes.com/" TargetMode="External"/><Relationship Id="rId30" Type="http://schemas.openxmlformats.org/officeDocument/2006/relationships/hyperlink" Target="http://www.washingtonpost.com/" TargetMode="External"/><Relationship Id="rId35" Type="http://schemas.openxmlformats.org/officeDocument/2006/relationships/hyperlink" Target="http://www.leparisien.fr/lemail/" TargetMode="External"/><Relationship Id="rId43" Type="http://schemas.openxmlformats.org/officeDocument/2006/relationships/hyperlink" Target="http://www.faz.de/mainpage/hp_lf.asp" TargetMode="External"/><Relationship Id="rId48" Type="http://schemas.openxmlformats.org/officeDocument/2006/relationships/hyperlink" Target="http://www.ilmessaggero.it/" TargetMode="External"/><Relationship Id="rId56" Type="http://schemas.openxmlformats.org/officeDocument/2006/relationships/hyperlink" Target="http://ru.wikipedia.org/wiki/%D0%9A%D0%B0%D1%82%D0%B0%D1%80" TargetMode="External"/><Relationship Id="rId64" Type="http://schemas.openxmlformats.org/officeDocument/2006/relationships/hyperlink" Target="http://www.businessweek.com/" TargetMode="External"/><Relationship Id="rId69" Type="http://schemas.openxmlformats.org/officeDocument/2006/relationships/hyperlink" Target="http://pathfinder.com/time/index.html" TargetMode="External"/><Relationship Id="rId77" Type="http://schemas.openxmlformats.org/officeDocument/2006/relationships/hyperlink" Target="http://www.lemonde.fr/" TargetMode="External"/><Relationship Id="rId100" Type="http://schemas.openxmlformats.org/officeDocument/2006/relationships/hyperlink" Target="http://www.ojd.com" TargetMode="External"/><Relationship Id="rId105" Type="http://schemas.openxmlformats.org/officeDocument/2006/relationships/hyperlink" Target="http://onmedia.dw-akademie.de/english/?p=6527" TargetMode="External"/><Relationship Id="rId113" Type="http://schemas.openxmlformats.org/officeDocument/2006/relationships/hyperlink" Target="http://www.gortis.spb.ru/" TargetMode="External"/><Relationship Id="rId118" Type="http://schemas.openxmlformats.org/officeDocument/2006/relationships/hyperlink" Target="http://www.reklamist.com/issled/zarstat.htm" TargetMode="External"/><Relationship Id="rId8" Type="http://schemas.openxmlformats.org/officeDocument/2006/relationships/hyperlink" Target="http://www.guardian.co.uk/" TargetMode="External"/><Relationship Id="rId51" Type="http://schemas.openxmlformats.org/officeDocument/2006/relationships/hyperlink" Target="http://www.iht.com/" TargetMode="External"/><Relationship Id="rId72" Type="http://schemas.openxmlformats.org/officeDocument/2006/relationships/hyperlink" Target="http://www.usatoday.com/" TargetMode="External"/><Relationship Id="rId80" Type="http://schemas.openxmlformats.org/officeDocument/2006/relationships/hyperlink" Target="http://www.guardian.co.uk/" TargetMode="External"/><Relationship Id="rId85" Type="http://schemas.openxmlformats.org/officeDocument/2006/relationships/hyperlink" Target="http://www.bild.de/" TargetMode="External"/><Relationship Id="rId93" Type="http://schemas.openxmlformats.org/officeDocument/2006/relationships/hyperlink" Target="http://www.amazon.com/Robert-Trager/e/B001HD02J8/ref=sr_ntt_srch_lnk_6?qid=1322821258&amp;sr=1-6" TargetMode="External"/><Relationship Id="rId98" Type="http://schemas.openxmlformats.org/officeDocument/2006/relationships/hyperlink" Target="http://www.mediametrie.fr" TargetMode="External"/><Relationship Id="rId12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ww.eiu.com" TargetMode="External"/><Relationship Id="rId17" Type="http://schemas.openxmlformats.org/officeDocument/2006/relationships/hyperlink" Target="http://www.foxnews.com/" TargetMode="External"/><Relationship Id="rId25" Type="http://schemas.openxmlformats.org/officeDocument/2006/relationships/hyperlink" Target="http://www.pathfinder.com/Life/" TargetMode="External"/><Relationship Id="rId33" Type="http://schemas.openxmlformats.org/officeDocument/2006/relationships/hyperlink" Target="http://www.lesechos.fr/" TargetMode="External"/><Relationship Id="rId38" Type="http://schemas.openxmlformats.org/officeDocument/2006/relationships/hyperlink" Target="http://www.telegraph.co.uk/" TargetMode="External"/><Relationship Id="rId46" Type="http://schemas.openxmlformats.org/officeDocument/2006/relationships/hyperlink" Target="http://www.repubblica.it/" TargetMode="External"/><Relationship Id="rId59" Type="http://schemas.openxmlformats.org/officeDocument/2006/relationships/hyperlink" Target="http://www.cbsnews.com/" TargetMode="External"/><Relationship Id="rId67" Type="http://schemas.openxmlformats.org/officeDocument/2006/relationships/hyperlink" Target="http://www.pathfinder.com/fortune/" TargetMode="External"/><Relationship Id="rId103" Type="http://schemas.openxmlformats.org/officeDocument/2006/relationships/hyperlink" Target="http://www.ted.com/search?cat=ss_all&amp;q=hans+rosling" TargetMode="External"/><Relationship Id="rId108" Type="http://schemas.openxmlformats.org/officeDocument/2006/relationships/hyperlink" Target="http://www.gallup.com/" TargetMode="External"/><Relationship Id="rId116" Type="http://schemas.openxmlformats.org/officeDocument/2006/relationships/hyperlink" Target="http://www.fom.ru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www.nbcnews.com/" TargetMode="External"/><Relationship Id="rId41" Type="http://schemas.openxmlformats.org/officeDocument/2006/relationships/hyperlink" Target="http://www.welt.de/index.htx" TargetMode="External"/><Relationship Id="rId54" Type="http://schemas.openxmlformats.org/officeDocument/2006/relationships/hyperlink" Target="http://ru.wikipedia.org/wiki/%D0%A2%D0%B5%D0%BB%D0%B5%D0%BA%D0%BE%D0%BC%D0%BF%D0%B0%D0%BD%D0%B8%D1%8F" TargetMode="External"/><Relationship Id="rId62" Type="http://schemas.openxmlformats.org/officeDocument/2006/relationships/hyperlink" Target="http://news.yahoo.com/" TargetMode="External"/><Relationship Id="rId70" Type="http://schemas.openxmlformats.org/officeDocument/2006/relationships/hyperlink" Target="http://www.nytimes.com/" TargetMode="External"/><Relationship Id="rId75" Type="http://schemas.openxmlformats.org/officeDocument/2006/relationships/hyperlink" Target="http://www.lerevenu.com/default.asp" TargetMode="External"/><Relationship Id="rId83" Type="http://schemas.openxmlformats.org/officeDocument/2006/relationships/hyperlink" Target="http://www.ft.com/" TargetMode="External"/><Relationship Id="rId88" Type="http://schemas.openxmlformats.org/officeDocument/2006/relationships/hyperlink" Target="http://www.amazon.com/International-Journalism-Studies-Key-Texts/dp/1412945283/ref=sr_1_2?s=books&amp;ie=UTF8&amp;qid=1322821258&amp;sr=1-2" TargetMode="External"/><Relationship Id="rId91" Type="http://schemas.openxmlformats.org/officeDocument/2006/relationships/hyperlink" Target="http://www.amazon.com/Jazeera-English-Macmillan-International-Communication/dp/0230340210/ref=sr_1_5?s=books&amp;ie=UTF8&amp;qid=1322821258&amp;sr=1-5" TargetMode="External"/><Relationship Id="rId96" Type="http://schemas.openxmlformats.org/officeDocument/2006/relationships/hyperlink" Target="http://www.amazon.com/N&#250;ria-Almiron/e/B001K17KOC/ref=sr_ntt_srch_lnk_9?qid=1322821258&amp;sr=1-9" TargetMode="External"/><Relationship Id="rId111" Type="http://schemas.openxmlformats.org/officeDocument/2006/relationships/hyperlink" Target="http://www.toy-opinion.sp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abcnews.go.com/" TargetMode="External"/><Relationship Id="rId23" Type="http://schemas.openxmlformats.org/officeDocument/2006/relationships/hyperlink" Target="http://www.forbes.com/" TargetMode="External"/><Relationship Id="rId28" Type="http://schemas.openxmlformats.org/officeDocument/2006/relationships/hyperlink" Target="http://www.wsj.com/" TargetMode="External"/><Relationship Id="rId36" Type="http://schemas.openxmlformats.org/officeDocument/2006/relationships/hyperlink" Target="http://www.the-times.co.uk/" TargetMode="External"/><Relationship Id="rId49" Type="http://schemas.openxmlformats.org/officeDocument/2006/relationships/hyperlink" Target="http://www.lastampa.it/" TargetMode="External"/><Relationship Id="rId57" Type="http://schemas.openxmlformats.org/officeDocument/2006/relationships/hyperlink" Target="http://www.thetimes.co.uk" TargetMode="External"/><Relationship Id="rId106" Type="http://schemas.openxmlformats.org/officeDocument/2006/relationships/hyperlink" Target="http://imgur.com/aSlHhl0" TargetMode="External"/><Relationship Id="rId114" Type="http://schemas.openxmlformats.org/officeDocument/2006/relationships/hyperlink" Target="http://www.comcon-2.com/" TargetMode="External"/><Relationship Id="rId119" Type="http://schemas.openxmlformats.org/officeDocument/2006/relationships/header" Target="header1.xml"/><Relationship Id="rId10" Type="http://schemas.openxmlformats.org/officeDocument/2006/relationships/hyperlink" Target="http://www.nytimes.com/" TargetMode="External"/><Relationship Id="rId31" Type="http://schemas.openxmlformats.org/officeDocument/2006/relationships/hyperlink" Target="http://www.lefigaro.fr/" TargetMode="External"/><Relationship Id="rId44" Type="http://schemas.openxmlformats.org/officeDocument/2006/relationships/hyperlink" Target="http://ru.wikipedia.org/wiki/L%27Unit%C3%A0" TargetMode="External"/><Relationship Id="rId52" Type="http://schemas.openxmlformats.org/officeDocument/2006/relationships/hyperlink" Target="http://www.scmp.com/" TargetMode="External"/><Relationship Id="rId60" Type="http://schemas.openxmlformats.org/officeDocument/2006/relationships/hyperlink" Target="http://www.foxnews.com/" TargetMode="External"/><Relationship Id="rId65" Type="http://schemas.openxmlformats.org/officeDocument/2006/relationships/hyperlink" Target="http://www.economist.com/" TargetMode="External"/><Relationship Id="rId73" Type="http://schemas.openxmlformats.org/officeDocument/2006/relationships/hyperlink" Target="http://www.washingtonpost.com/" TargetMode="External"/><Relationship Id="rId78" Type="http://schemas.openxmlformats.org/officeDocument/2006/relationships/hyperlink" Target="http://www.leparisien.fr/lemail/" TargetMode="External"/><Relationship Id="rId81" Type="http://schemas.openxmlformats.org/officeDocument/2006/relationships/hyperlink" Target="http://www.telegraph.co.uk/" TargetMode="External"/><Relationship Id="rId86" Type="http://schemas.openxmlformats.org/officeDocument/2006/relationships/hyperlink" Target="http://www.faz.de/mainpage/hp_lf.asp" TargetMode="External"/><Relationship Id="rId94" Type="http://schemas.openxmlformats.org/officeDocument/2006/relationships/hyperlink" Target="http://www.amazon.com/Rethinking-Journalism-Participation-Transformed-Landscape/dp/0415697026/ref=sr_1_7?s=books&amp;ie=UTF8&amp;qid=1322821258&amp;sr=1-7" TargetMode="External"/><Relationship Id="rId99" Type="http://schemas.openxmlformats.org/officeDocument/2006/relationships/hyperlink" Target="http://www.observatoire-medias.info" TargetMode="External"/><Relationship Id="rId101" Type="http://schemas.openxmlformats.org/officeDocument/2006/relationships/hyperlink" Target="http://www.tns-sofres.com" TargetMode="External"/><Relationship Id="rId12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washingtonpost.com/" TargetMode="External"/><Relationship Id="rId13" Type="http://schemas.openxmlformats.org/officeDocument/2006/relationships/hyperlink" Target="http://www.ap.org/" TargetMode="External"/><Relationship Id="rId18" Type="http://schemas.openxmlformats.org/officeDocument/2006/relationships/hyperlink" Target="http://news.google.com/" TargetMode="External"/><Relationship Id="rId39" Type="http://schemas.openxmlformats.org/officeDocument/2006/relationships/hyperlink" Target="http://www.independent.co.uk/nav.html" TargetMode="External"/><Relationship Id="rId109" Type="http://schemas.openxmlformats.org/officeDocument/2006/relationships/hyperlink" Target="http://www.gallupmedia.ru/" TargetMode="External"/><Relationship Id="rId34" Type="http://schemas.openxmlformats.org/officeDocument/2006/relationships/hyperlink" Target="http://www.lemonde.fr/" TargetMode="External"/><Relationship Id="rId50" Type="http://schemas.openxmlformats.org/officeDocument/2006/relationships/hyperlink" Target="http://www.asahi.com/english/english.html" TargetMode="External"/><Relationship Id="rId55" Type="http://schemas.openxmlformats.org/officeDocument/2006/relationships/hyperlink" Target="http://ru.wikipedia.org/wiki/%D0%94%D0%BE%D1%85%D0%B0" TargetMode="External"/><Relationship Id="rId76" Type="http://schemas.openxmlformats.org/officeDocument/2006/relationships/hyperlink" Target="http://www.lesechos.fr/" TargetMode="External"/><Relationship Id="rId97" Type="http://schemas.openxmlformats.org/officeDocument/2006/relationships/hyperlink" Target="http://www.etatsgenerauxdelapresseecrite.fr/actualites/?actualites_id=57" TargetMode="External"/><Relationship Id="rId104" Type="http://schemas.openxmlformats.org/officeDocument/2006/relationships/hyperlink" Target="http://www.eiu.com" TargetMode="External"/><Relationship Id="rId120" Type="http://schemas.openxmlformats.org/officeDocument/2006/relationships/header" Target="header2.xml"/><Relationship Id="rId7" Type="http://schemas.openxmlformats.org/officeDocument/2006/relationships/hyperlink" Target="mailto:Galiya.Ibrayeva@gmail.com" TargetMode="External"/><Relationship Id="rId71" Type="http://schemas.openxmlformats.org/officeDocument/2006/relationships/hyperlink" Target="http://www.wsj.com/" TargetMode="External"/><Relationship Id="rId92" Type="http://schemas.openxmlformats.org/officeDocument/2006/relationships/hyperlink" Target="http://www.amazon.com/Law-Journalism-Mass-Communication/dp/1608716694/ref=sr_1_6?s=books&amp;ie=UTF8&amp;qid=1322821258&amp;sr=1-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satoday.com/" TargetMode="External"/><Relationship Id="rId24" Type="http://schemas.openxmlformats.org/officeDocument/2006/relationships/hyperlink" Target="http://www.pathfinder.com/fortune/" TargetMode="External"/><Relationship Id="rId40" Type="http://schemas.openxmlformats.org/officeDocument/2006/relationships/hyperlink" Target="http://www.ft.com/" TargetMode="External"/><Relationship Id="rId45" Type="http://schemas.openxmlformats.org/officeDocument/2006/relationships/hyperlink" Target="http://www.corriere.it/" TargetMode="External"/><Relationship Id="rId66" Type="http://schemas.openxmlformats.org/officeDocument/2006/relationships/hyperlink" Target="http://www.forbes.com/" TargetMode="External"/><Relationship Id="rId87" Type="http://schemas.openxmlformats.org/officeDocument/2006/relationships/hyperlink" Target="http://www.straitstimes.asia1.com/" TargetMode="External"/><Relationship Id="rId110" Type="http://schemas.openxmlformats.org/officeDocument/2006/relationships/hyperlink" Target="http://www.gallup.spb.ru/rus/default.htm" TargetMode="External"/><Relationship Id="rId115" Type="http://schemas.openxmlformats.org/officeDocument/2006/relationships/hyperlink" Target="http://www.rp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6347</Words>
  <Characters>36183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42446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gibrayeva</dc:creator>
  <cp:lastModifiedBy>user</cp:lastModifiedBy>
  <cp:revision>2</cp:revision>
  <dcterms:created xsi:type="dcterms:W3CDTF">2018-01-19T18:42:00Z</dcterms:created>
  <dcterms:modified xsi:type="dcterms:W3CDTF">2018-01-19T18:42:00Z</dcterms:modified>
</cp:coreProperties>
</file>